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EEF5CB8" w:rsidR="00351437" w:rsidRDefault="008864EA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Scheda corso </w:t>
      </w:r>
      <w:r w:rsidR="00B66AAE">
        <w:rPr>
          <w:sz w:val="44"/>
          <w:szCs w:val="44"/>
        </w:rPr>
        <w:t>ESSEI</w:t>
      </w:r>
      <w:r w:rsidR="0014113F">
        <w:t xml:space="preserve">    </w:t>
      </w:r>
    </w:p>
    <w:p w14:paraId="00000002" w14:textId="77777777" w:rsidR="00351437" w:rsidRDefault="0035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1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351437" w:rsidRPr="008864EA" w14:paraId="4581C806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0F5A5D81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</w:t>
            </w:r>
            <w:r w:rsidR="008864EA">
              <w:rPr>
                <w:rFonts w:ascii="Arial Rounded" w:eastAsia="Arial Rounded" w:hAnsi="Arial Rounded" w:cs="Arial Rounded"/>
                <w:b/>
              </w:rPr>
              <w:t>tolo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7AA2C335" w:rsidR="00351437" w:rsidRPr="008864EA" w:rsidRDefault="00B66AAE" w:rsidP="000C42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Cos’è la normativa GDPR?</w:t>
            </w:r>
          </w:p>
        </w:tc>
      </w:tr>
      <w:tr w:rsidR="00351437" w:rsidRPr="008864EA" w14:paraId="54605109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4519E13B" w:rsidR="00351437" w:rsidRDefault="0014113F" w:rsidP="008864EA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Area</w:t>
            </w:r>
            <w:r w:rsidR="008864EA">
              <w:rPr>
                <w:rFonts w:ascii="Arial Rounded" w:eastAsia="Arial Rounded" w:hAnsi="Arial Rounded" w:cs="Arial Rounded"/>
                <w:b/>
              </w:rPr>
              <w:t xml:space="preserve"> di </w:t>
            </w:r>
            <w:r w:rsidR="00DA21A1">
              <w:rPr>
                <w:rFonts w:ascii="Arial Rounded" w:eastAsia="Arial Rounded" w:hAnsi="Arial Rounded" w:cs="Arial Rounded"/>
                <w:b/>
              </w:rPr>
              <w:t>formazione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7" w14:textId="7202E468" w:rsidR="00351437" w:rsidRPr="00DC3265" w:rsidRDefault="00DC3265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>Si prega di selezionare un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 xml:space="preserve"> o più de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lle</w:t>
            </w: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 xml:space="preserve"> seguenti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opzioni</w:t>
            </w: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tbl>
            <w:tblPr>
              <w:tblStyle w:val="a2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351437" w14:paraId="1EE35A16" w14:textId="77777777">
              <w:tc>
                <w:tcPr>
                  <w:tcW w:w="5415" w:type="dxa"/>
                  <w:shd w:val="clear" w:color="auto" w:fill="auto"/>
                </w:tcPr>
                <w:p w14:paraId="00000008" w14:textId="2A2DD204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Sicurezza </w:t>
                  </w:r>
                  <w:r w:rsidR="0014113F">
                    <w:rPr>
                      <w:rFonts w:ascii="Arial" w:eastAsia="Arial" w:hAnsi="Arial" w:cs="Arial"/>
                    </w:rPr>
                    <w:t>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9" w14:textId="58B8B624" w:rsidR="00351437" w:rsidRPr="00B66AAE" w:rsidRDefault="0014113F">
                  <w:pPr>
                    <w:ind w:left="0" w:hanging="2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B66AAE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</w:rPr>
                    <w:t xml:space="preserve">  </w:t>
                  </w:r>
                  <w:r w:rsidR="00B66AAE" w:rsidRPr="00B66AAE">
                    <w:rPr>
                      <w:rFonts w:ascii="Arial" w:eastAsia="Arial" w:hAnsi="Arial" w:cs="Arial"/>
                      <w:b/>
                      <w:bCs/>
                      <w:i/>
                      <w:sz w:val="18"/>
                      <w:szCs w:val="18"/>
                    </w:rPr>
                    <w:t>X</w:t>
                  </w:r>
                </w:p>
              </w:tc>
            </w:tr>
            <w:tr w:rsidR="00351437" w14:paraId="1303B18C" w14:textId="77777777">
              <w:tc>
                <w:tcPr>
                  <w:tcW w:w="5415" w:type="dxa"/>
                  <w:shd w:val="clear" w:color="auto" w:fill="auto"/>
                </w:tcPr>
                <w:p w14:paraId="0000000A" w14:textId="77784A94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Alfabetizzazione </w:t>
                  </w:r>
                  <w:r w:rsidR="0014113F">
                    <w:rPr>
                      <w:rFonts w:ascii="Arial" w:eastAsia="Arial" w:hAnsi="Arial" w:cs="Arial"/>
                    </w:rPr>
                    <w:t>Cultural</w:t>
                  </w:r>
                  <w:r>
                    <w:rPr>
                      <w:rFonts w:ascii="Arial" w:eastAsia="Arial" w:hAnsi="Arial" w:cs="Arial"/>
                    </w:rPr>
                    <w:t>e e</w:t>
                  </w:r>
                  <w:r w:rsidR="0014113F">
                    <w:rPr>
                      <w:rFonts w:ascii="Arial" w:eastAsia="Arial" w:hAnsi="Arial" w:cs="Arial"/>
                    </w:rPr>
                    <w:t xml:space="preserve"> </w:t>
                  </w:r>
                  <w:r w:rsidR="00DC3265">
                    <w:rPr>
                      <w:rFonts w:ascii="Arial" w:eastAsia="Arial" w:hAnsi="Arial" w:cs="Arial"/>
                    </w:rPr>
                    <w:t>Mediatica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B" w14:textId="67D091CE" w:rsidR="00351437" w:rsidRDefault="00351437">
                  <w:pPr>
                    <w:ind w:left="0" w:hanging="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14:paraId="0FBEFA24" w14:textId="77777777">
              <w:tc>
                <w:tcPr>
                  <w:tcW w:w="5415" w:type="dxa"/>
                  <w:shd w:val="clear" w:color="auto" w:fill="auto"/>
                </w:tcPr>
                <w:p w14:paraId="0000000C" w14:textId="22A9511E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Transazioni </w:t>
                  </w:r>
                  <w:r w:rsidR="0014113F">
                    <w:rPr>
                      <w:rFonts w:ascii="Arial" w:eastAsia="Arial" w:hAnsi="Arial" w:cs="Arial"/>
                    </w:rPr>
                    <w:t>Economic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D" w14:textId="77777777" w:rsidR="00351437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14:paraId="2C8EE5FC" w14:textId="77777777">
              <w:tc>
                <w:tcPr>
                  <w:tcW w:w="5415" w:type="dxa"/>
                  <w:shd w:val="clear" w:color="auto" w:fill="auto"/>
                </w:tcPr>
                <w:p w14:paraId="0000000E" w14:textId="5876C4D3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Protezione di dati personali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F" w14:textId="77777777" w:rsidR="00351437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:rsidRPr="008864EA" w14:paraId="0119C327" w14:textId="77777777">
              <w:tc>
                <w:tcPr>
                  <w:tcW w:w="5415" w:type="dxa"/>
                  <w:shd w:val="clear" w:color="auto" w:fill="auto"/>
                </w:tcPr>
                <w:p w14:paraId="00000010" w14:textId="00FCE531" w:rsidR="00351437" w:rsidRPr="008864EA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 w:rsidRPr="008864EA">
                    <w:rPr>
                      <w:rFonts w:ascii="Arial" w:eastAsia="Arial" w:hAnsi="Arial" w:cs="Arial"/>
                    </w:rPr>
                    <w:t>Identità digitale e reputazione o</w:t>
                  </w:r>
                  <w:r>
                    <w:rPr>
                      <w:rFonts w:ascii="Arial" w:eastAsia="Arial" w:hAnsi="Arial" w:cs="Arial"/>
                    </w:rPr>
                    <w:t>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1" w14:textId="77777777" w:rsidR="00351437" w:rsidRPr="008864EA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000012" w14:textId="77777777" w:rsidR="00351437" w:rsidRPr="008864EA" w:rsidRDefault="0035143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:rsidRPr="008864EA" w14:paraId="0E11A402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4EE0FB34" w:rsidR="00351437" w:rsidRDefault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Parole chiave</w:t>
            </w:r>
            <w:r w:rsidR="0014113F">
              <w:rPr>
                <w:rFonts w:ascii="Arial Rounded" w:eastAsia="Arial Rounded" w:hAnsi="Arial Rounded" w:cs="Arial Rounded"/>
                <w:b/>
              </w:rPr>
              <w:t xml:space="preserve"> (meta tag)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3F9BA82F" w:rsidR="00351437" w:rsidRPr="00B66AAE" w:rsidRDefault="00B66AAE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66AAE">
              <w:rPr>
                <w:rFonts w:ascii="Arial Rounded" w:eastAsia="Arial Rounded" w:hAnsi="Arial Rounded" w:cs="Arial Rounded"/>
                <w:bCs/>
              </w:rPr>
              <w:t>GDPR, privacy, protezione dei dati</w:t>
            </w:r>
          </w:p>
        </w:tc>
      </w:tr>
      <w:tr w:rsidR="00351437" w14:paraId="55CDA895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27222550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Pro</w:t>
            </w:r>
            <w:r w:rsidR="008864EA">
              <w:rPr>
                <w:rFonts w:ascii="Arial Rounded" w:eastAsia="Arial Rounded" w:hAnsi="Arial Rounded" w:cs="Arial Rounded"/>
                <w:b/>
              </w:rPr>
              <w:t>mosso da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36955DA0" w:rsidR="00351437" w:rsidRPr="00B66AAE" w:rsidRDefault="00B66AAE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proofErr w:type="spellStart"/>
            <w:r w:rsidRPr="00B66AAE">
              <w:rPr>
                <w:rFonts w:ascii="Arial Rounded" w:eastAsia="Arial Rounded" w:hAnsi="Arial Rounded" w:cs="Arial Rounded"/>
                <w:bCs/>
              </w:rPr>
              <w:t>Essei</w:t>
            </w:r>
            <w:proofErr w:type="spellEnd"/>
            <w:r w:rsidRPr="00B66AAE">
              <w:rPr>
                <w:rFonts w:ascii="Arial Rounded" w:eastAsia="Arial Rounded" w:hAnsi="Arial Rounded" w:cs="Arial Rounded"/>
                <w:bCs/>
              </w:rPr>
              <w:t xml:space="preserve"> </w:t>
            </w:r>
            <w:proofErr w:type="spellStart"/>
            <w:r w:rsidRPr="00B66AAE">
              <w:rPr>
                <w:rFonts w:ascii="Arial Rounded" w:eastAsia="Arial Rounded" w:hAnsi="Arial Rounded" w:cs="Arial Rounded"/>
                <w:bCs/>
              </w:rPr>
              <w:t>asbl</w:t>
            </w:r>
            <w:proofErr w:type="spellEnd"/>
          </w:p>
        </w:tc>
      </w:tr>
      <w:tr w:rsidR="00351437" w14:paraId="4DC93D63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46BA2373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</w:t>
            </w:r>
            <w:r w:rsidR="008864EA">
              <w:rPr>
                <w:rFonts w:ascii="Arial Rounded" w:eastAsia="Arial Rounded" w:hAnsi="Arial Rounded" w:cs="Arial Rounded"/>
                <w:b/>
              </w:rPr>
              <w:t>ingu</w:t>
            </w:r>
            <w:r w:rsidR="005A1385">
              <w:rPr>
                <w:rFonts w:ascii="Arial Rounded" w:eastAsia="Arial Rounded" w:hAnsi="Arial Rounded" w:cs="Arial Rounded"/>
                <w:b/>
              </w:rPr>
              <w:t>a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7358FB2C" w:rsidR="00351437" w:rsidRPr="00B66AAE" w:rsidRDefault="00B66AAE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66AAE">
              <w:rPr>
                <w:rFonts w:ascii="Arial Rounded" w:eastAsia="Arial Rounded" w:hAnsi="Arial Rounded" w:cs="Arial Rounded"/>
                <w:bCs/>
              </w:rPr>
              <w:t>Italiano</w:t>
            </w:r>
          </w:p>
        </w:tc>
      </w:tr>
      <w:tr w:rsidR="00351437" w14:paraId="3C44CFF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9" w14:textId="2DE99CDC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Ob</w:t>
            </w:r>
            <w:r w:rsidR="008864EA">
              <w:rPr>
                <w:rFonts w:ascii="Arial Rounded" w:eastAsia="Arial Rounded" w:hAnsi="Arial Rounded" w:cs="Arial Rounded"/>
                <w:b/>
              </w:rPr>
              <w:t>iettivi / finalità / risultati di apprendimento</w:t>
            </w:r>
          </w:p>
        </w:tc>
      </w:tr>
      <w:tr w:rsidR="00351437" w:rsidRPr="008864EA" w14:paraId="36EAF7C5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B98553" w14:textId="15F58518" w:rsidR="00B66AAE" w:rsidRDefault="00B66AAE" w:rsidP="00B66AAE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4C6104">
              <w:rPr>
                <w:rFonts w:ascii="Arial Rounded" w:eastAsia="Arial Rounded" w:hAnsi="Arial Rounded" w:cs="Arial Rounded"/>
                <w:bCs/>
              </w:rPr>
              <w:t>Alla fine di questo modulo sarai in grado di:</w:t>
            </w:r>
          </w:p>
          <w:p w14:paraId="06FFBA32" w14:textId="77777777" w:rsidR="004C6104" w:rsidRPr="004C6104" w:rsidRDefault="004C6104" w:rsidP="00B66AAE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287DDD34" w14:textId="5A72B425" w:rsidR="00B66AAE" w:rsidRPr="004C6104" w:rsidRDefault="004C6104" w:rsidP="004C6104">
            <w:pPr>
              <w:pStyle w:val="Paragrafoelenco"/>
              <w:numPr>
                <w:ilvl w:val="0"/>
                <w:numId w:val="1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Avere maggiore cognizione della normativa europea sulla privacy, nota come GDPR</w:t>
            </w:r>
          </w:p>
          <w:p w14:paraId="17B4C1E2" w14:textId="637D1507" w:rsidR="00B66AAE" w:rsidRPr="004C6104" w:rsidRDefault="00B66AAE" w:rsidP="004C6104">
            <w:pPr>
              <w:pStyle w:val="Paragrafoelenco"/>
              <w:numPr>
                <w:ilvl w:val="0"/>
                <w:numId w:val="1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C6104">
              <w:rPr>
                <w:rFonts w:ascii="Arial Rounded" w:eastAsia="Arial Rounded" w:hAnsi="Arial Rounded" w:cs="Arial Rounded"/>
                <w:bCs/>
              </w:rPr>
              <w:lastRenderedPageBreak/>
              <w:t>Acquisire</w:t>
            </w:r>
            <w:r w:rsidR="004C6104">
              <w:rPr>
                <w:rFonts w:ascii="Arial Rounded" w:eastAsia="Arial Rounded" w:hAnsi="Arial Rounded" w:cs="Arial Rounded"/>
                <w:bCs/>
              </w:rPr>
              <w:t xml:space="preserve"> maggiore</w:t>
            </w:r>
            <w:r w:rsidRPr="004C6104">
              <w:rPr>
                <w:rFonts w:ascii="Arial Rounded" w:eastAsia="Arial Rounded" w:hAnsi="Arial Rounded" w:cs="Arial Rounded"/>
                <w:bCs/>
              </w:rPr>
              <w:t xml:space="preserve"> consapevolezza dei vostri diritti (digitali)</w:t>
            </w:r>
            <w:r w:rsidR="004C6104">
              <w:rPr>
                <w:rFonts w:ascii="Arial Rounded" w:eastAsia="Arial Rounded" w:hAnsi="Arial Rounded" w:cs="Arial Rounded"/>
                <w:bCs/>
              </w:rPr>
              <w:t>, come ad esempio il diritto all’oblio</w:t>
            </w:r>
          </w:p>
          <w:p w14:paraId="0000002C" w14:textId="1F4A12B7" w:rsidR="008864EA" w:rsidRPr="004C6104" w:rsidRDefault="00B66AAE" w:rsidP="004C6104">
            <w:pPr>
              <w:pStyle w:val="Paragrafoelenco"/>
              <w:numPr>
                <w:ilvl w:val="0"/>
                <w:numId w:val="1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C6104">
              <w:rPr>
                <w:rFonts w:ascii="Arial Rounded" w:eastAsia="Arial Rounded" w:hAnsi="Arial Rounded" w:cs="Arial Rounded"/>
                <w:bCs/>
              </w:rPr>
              <w:t xml:space="preserve">Comprendere cosa sono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4C6104">
              <w:rPr>
                <w:rFonts w:ascii="Arial Rounded" w:eastAsia="Arial Rounded" w:hAnsi="Arial Rounded" w:cs="Arial Rounded"/>
                <w:bCs/>
              </w:rPr>
              <w:t xml:space="preserve"> e qual è il loro campo di applicazione</w:t>
            </w:r>
            <w:r w:rsidR="004C6104">
              <w:rPr>
                <w:rFonts w:ascii="Arial Rounded" w:eastAsia="Arial Rounded" w:hAnsi="Arial Rounded" w:cs="Arial Rounded"/>
                <w:bCs/>
              </w:rPr>
              <w:t xml:space="preserve">: </w:t>
            </w:r>
            <w:r w:rsidR="004C6104" w:rsidRPr="004C6104">
              <w:rPr>
                <w:rFonts w:ascii="Arial Rounded" w:eastAsia="Arial Rounded" w:hAnsi="Arial Rounded" w:cs="Arial Rounded"/>
                <w:bCs/>
              </w:rPr>
              <w:t>q</w:t>
            </w:r>
            <w:r w:rsidRPr="004C6104">
              <w:rPr>
                <w:rFonts w:ascii="Arial Rounded" w:eastAsia="Arial Rounded" w:hAnsi="Arial Rounded" w:cs="Arial Rounded"/>
                <w:bCs/>
              </w:rPr>
              <w:t>uando sono dannosi e quando non lo sono...</w:t>
            </w:r>
          </w:p>
        </w:tc>
      </w:tr>
      <w:tr w:rsidR="00351437" w14:paraId="6F300D84" w14:textId="77777777" w:rsidTr="008864EA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E" w14:textId="0107BCB0" w:rsidR="00351437" w:rsidRDefault="0014113F" w:rsidP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Descr</w:t>
            </w:r>
            <w:r w:rsidR="008864EA">
              <w:rPr>
                <w:rFonts w:ascii="Arial Rounded" w:eastAsia="Arial Rounded" w:hAnsi="Arial Rounded" w:cs="Arial Rounded"/>
                <w:b/>
              </w:rPr>
              <w:t>izione</w:t>
            </w:r>
          </w:p>
        </w:tc>
      </w:tr>
      <w:tr w:rsidR="00351437" w:rsidRPr="008864EA" w14:paraId="21836FB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E49006" w14:textId="1E82CEA4" w:rsidR="004C6104" w:rsidRPr="004C6104" w:rsidRDefault="004C6104" w:rsidP="004C6104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  <w:r w:rsidRPr="004C6104">
              <w:rPr>
                <w:rFonts w:ascii="Arial Rounded" w:eastAsia="Arial Rounded" w:hAnsi="Arial Rounded" w:cs="Arial Rounded"/>
              </w:rPr>
              <w:t xml:space="preserve">Avete mai notato che ogni volta che provate ad accedere a un sito web, appare un grande disclaimer che vi chiede di leggere attentamente (ed eventualmente accettare) la loro politica dei </w:t>
            </w:r>
            <w:r w:rsidR="00730659">
              <w:rPr>
                <w:rFonts w:ascii="Arial Rounded" w:eastAsia="Arial Rounded" w:hAnsi="Arial Rounded" w:cs="Arial Rounded"/>
              </w:rPr>
              <w:t>cookies</w:t>
            </w:r>
            <w:r w:rsidRPr="004C6104">
              <w:rPr>
                <w:rFonts w:ascii="Arial Rounded" w:eastAsia="Arial Rounded" w:hAnsi="Arial Rounded" w:cs="Arial Rounded"/>
              </w:rPr>
              <w:t>?</w:t>
            </w:r>
          </w:p>
          <w:p w14:paraId="6C75FE1C" w14:textId="77777777" w:rsidR="004C6104" w:rsidRPr="004C6104" w:rsidRDefault="004C6104" w:rsidP="004C6104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</w:p>
          <w:p w14:paraId="05A26067" w14:textId="3A23E5CB" w:rsidR="004C6104" w:rsidRPr="004C6104" w:rsidRDefault="004C6104" w:rsidP="004C6104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  <w:r w:rsidRPr="004C6104">
              <w:rPr>
                <w:rFonts w:ascii="Arial Rounded" w:eastAsia="Arial Rounded" w:hAnsi="Arial Rounded" w:cs="Arial Rounded"/>
              </w:rPr>
              <w:t xml:space="preserve">Cos'è un </w:t>
            </w:r>
            <w:r w:rsidR="00730659">
              <w:rPr>
                <w:rFonts w:ascii="Arial Rounded" w:eastAsia="Arial Rounded" w:hAnsi="Arial Rounded" w:cs="Arial Rounded"/>
              </w:rPr>
              <w:t>cookies</w:t>
            </w:r>
            <w:r w:rsidRPr="004C6104">
              <w:rPr>
                <w:rFonts w:ascii="Arial Rounded" w:eastAsia="Arial Rounded" w:hAnsi="Arial Rounded" w:cs="Arial Rounded"/>
              </w:rPr>
              <w:t xml:space="preserve"> e </w:t>
            </w:r>
            <w:r w:rsidR="007025A3">
              <w:rPr>
                <w:rFonts w:ascii="Arial Rounded" w:eastAsia="Arial Rounded" w:hAnsi="Arial Rounded" w:cs="Arial Rounded"/>
              </w:rPr>
              <w:t>qual è il contenuto di questo</w:t>
            </w:r>
            <w:r w:rsidRPr="004C6104">
              <w:rPr>
                <w:rFonts w:ascii="Arial Rounded" w:eastAsia="Arial Rounded" w:hAnsi="Arial Rounded" w:cs="Arial Rounded"/>
              </w:rPr>
              <w:t xml:space="preserve"> disclaimer? Perché</w:t>
            </w:r>
            <w:r w:rsidR="007025A3">
              <w:rPr>
                <w:rFonts w:ascii="Arial Rounded" w:eastAsia="Arial Rounded" w:hAnsi="Arial Rounded" w:cs="Arial Rounded"/>
              </w:rPr>
              <w:t xml:space="preserve"> internet</w:t>
            </w:r>
            <w:r w:rsidRPr="004C6104">
              <w:rPr>
                <w:rFonts w:ascii="Arial Rounded" w:eastAsia="Arial Rounded" w:hAnsi="Arial Rounded" w:cs="Arial Rounded"/>
              </w:rPr>
              <w:t xml:space="preserve"> è così preoccupato dei termini e delle condizioni della vostra privacy e identità (digitale)?</w:t>
            </w:r>
          </w:p>
          <w:p w14:paraId="4158F602" w14:textId="77777777" w:rsidR="004C6104" w:rsidRPr="004C6104" w:rsidRDefault="004C6104" w:rsidP="004C6104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</w:p>
          <w:p w14:paraId="00000031" w14:textId="34FE56B8" w:rsidR="008864EA" w:rsidRPr="008864EA" w:rsidRDefault="004C6104" w:rsidP="007025A3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  <w:r w:rsidRPr="004C6104">
              <w:rPr>
                <w:rFonts w:ascii="Arial Rounded" w:eastAsia="Arial Rounded" w:hAnsi="Arial Rounded" w:cs="Arial Rounded"/>
              </w:rPr>
              <w:t>Navigando su Internet, potresti esserti imbattuto - o aver letto - qualcosa conosciuto come GDPR... ma in pratica, cos'è il GDPR?</w:t>
            </w:r>
          </w:p>
        </w:tc>
      </w:tr>
      <w:tr w:rsidR="00351437" w14:paraId="4A60EB7C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33" w14:textId="42EC97E8" w:rsidR="00351437" w:rsidRDefault="00E013C3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Contenuti organizzati </w:t>
            </w:r>
            <w:r w:rsidR="00DA21A1">
              <w:rPr>
                <w:rFonts w:ascii="Arial Rounded" w:eastAsia="Arial Rounded" w:hAnsi="Arial Rounded" w:cs="Arial Rounded"/>
                <w:b/>
              </w:rPr>
              <w:t>su</w:t>
            </w:r>
            <w:r>
              <w:rPr>
                <w:rFonts w:ascii="Arial Rounded" w:eastAsia="Arial Rounded" w:hAnsi="Arial Rounded" w:cs="Arial Rounded"/>
                <w:b/>
              </w:rPr>
              <w:t xml:space="preserve"> 3 livelli </w:t>
            </w:r>
          </w:p>
        </w:tc>
      </w:tr>
      <w:tr w:rsidR="00351437" w14:paraId="53CE03B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524564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BC175A">
              <w:rPr>
                <w:rFonts w:ascii="Arial Rounded" w:eastAsia="Arial Rounded" w:hAnsi="Arial Rounded" w:cs="Arial Rounded"/>
                <w:b/>
              </w:rPr>
              <w:t>Modulo 1: Cos'è il GDPR?</w:t>
            </w:r>
          </w:p>
          <w:p w14:paraId="193CE7D8" w14:textId="63D292C5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 xml:space="preserve">Hai mai notato che ogni volta che provi ad accedere a un sito web, appare un grande disclaimer che ti chiede di leggere attentamente (ed eventualmente accettare) la loro politica sui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BC175A">
              <w:rPr>
                <w:rFonts w:ascii="Arial Rounded" w:eastAsia="Arial Rounded" w:hAnsi="Arial Rounded" w:cs="Arial Rounded"/>
                <w:bCs/>
              </w:rPr>
              <w:t>?</w:t>
            </w:r>
          </w:p>
          <w:p w14:paraId="50970D21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7DB21D50" w14:textId="0BDB5CDD" w:rsidR="00BC175A" w:rsidRPr="004C6104" w:rsidRDefault="00BC175A" w:rsidP="00BC175A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</w:rPr>
            </w:pPr>
            <w:r w:rsidRPr="004C6104">
              <w:rPr>
                <w:rFonts w:ascii="Arial Rounded" w:eastAsia="Arial Rounded" w:hAnsi="Arial Rounded" w:cs="Arial Rounded"/>
              </w:rPr>
              <w:t xml:space="preserve">Cos'è un </w:t>
            </w:r>
            <w:r w:rsidR="00730659">
              <w:rPr>
                <w:rFonts w:ascii="Arial Rounded" w:eastAsia="Arial Rounded" w:hAnsi="Arial Rounded" w:cs="Arial Rounded"/>
              </w:rPr>
              <w:t>cookies</w:t>
            </w:r>
            <w:r w:rsidRPr="004C6104">
              <w:rPr>
                <w:rFonts w:ascii="Arial Rounded" w:eastAsia="Arial Rounded" w:hAnsi="Arial Rounded" w:cs="Arial Rounded"/>
              </w:rPr>
              <w:t xml:space="preserve"> e </w:t>
            </w:r>
            <w:r>
              <w:rPr>
                <w:rFonts w:ascii="Arial Rounded" w:eastAsia="Arial Rounded" w:hAnsi="Arial Rounded" w:cs="Arial Rounded"/>
              </w:rPr>
              <w:t>qual è il contenuto di questo</w:t>
            </w:r>
            <w:r w:rsidRPr="004C6104">
              <w:rPr>
                <w:rFonts w:ascii="Arial Rounded" w:eastAsia="Arial Rounded" w:hAnsi="Arial Rounded" w:cs="Arial Rounded"/>
              </w:rPr>
              <w:t xml:space="preserve"> disclaimer? Perché</w:t>
            </w:r>
            <w:r>
              <w:rPr>
                <w:rFonts w:ascii="Arial Rounded" w:eastAsia="Arial Rounded" w:hAnsi="Arial Rounded" w:cs="Arial Rounded"/>
              </w:rPr>
              <w:t xml:space="preserve"> internet</w:t>
            </w:r>
            <w:r w:rsidRPr="004C6104">
              <w:rPr>
                <w:rFonts w:ascii="Arial Rounded" w:eastAsia="Arial Rounded" w:hAnsi="Arial Rounded" w:cs="Arial Rounded"/>
              </w:rPr>
              <w:t xml:space="preserve"> è così preoccupato dei termini e delle condizioni della vostra privacy e identità (digitale)?</w:t>
            </w:r>
          </w:p>
          <w:p w14:paraId="13172945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7A96E81F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>Navigando su Internet, potresti esserti imbattuto - o aver letto - qualcosa conosciuto come GDPR...</w:t>
            </w:r>
          </w:p>
          <w:p w14:paraId="0A53E5FA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4FAA4CE9" w14:textId="351B7AA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BC175A">
              <w:rPr>
                <w:rFonts w:ascii="Arial Rounded" w:eastAsia="Arial Rounded" w:hAnsi="Arial Rounded" w:cs="Arial Rounded"/>
                <w:b/>
              </w:rPr>
              <w:t>Unità 1. Panoramica generale</w:t>
            </w:r>
          </w:p>
          <w:p w14:paraId="53555D1C" w14:textId="0C49762C" w:rsidR="00BC175A" w:rsidRPr="00BC175A" w:rsidRDefault="00BC175A" w:rsidP="00BC175A">
            <w:pPr>
              <w:spacing w:after="0"/>
              <w:ind w:leftChars="0" w:left="2" w:hanging="2"/>
              <w:rPr>
                <w:rFonts w:ascii="Arial Rounded" w:eastAsia="Arial Rounded" w:hAnsi="Arial Rounded" w:cs="Arial Rounded"/>
                <w:b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ab/>
            </w:r>
            <w:r>
              <w:rPr>
                <w:rFonts w:ascii="Arial Rounded" w:eastAsia="Arial Rounded" w:hAnsi="Arial Rounded" w:cs="Arial Rounded"/>
                <w:bCs/>
              </w:rPr>
              <w:t xml:space="preserve">              </w:t>
            </w:r>
            <w:r w:rsidRPr="00BC175A">
              <w:rPr>
                <w:rFonts w:ascii="Arial Rounded" w:eastAsia="Arial Rounded" w:hAnsi="Arial Rounded" w:cs="Arial Rounded"/>
                <w:b/>
              </w:rPr>
              <w:t>Sezione 1.1 Per i principianti</w:t>
            </w:r>
          </w:p>
          <w:p w14:paraId="0CE1EC8B" w14:textId="19BDE054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 xml:space="preserve">Il GDPR (General Data </w:t>
            </w:r>
            <w:proofErr w:type="spellStart"/>
            <w:r w:rsidRPr="00BC175A">
              <w:rPr>
                <w:rFonts w:ascii="Arial Rounded" w:eastAsia="Arial Rounded" w:hAnsi="Arial Rounded" w:cs="Arial Rounded"/>
                <w:bCs/>
              </w:rPr>
              <w:t>Protection</w:t>
            </w:r>
            <w:proofErr w:type="spellEnd"/>
            <w:r w:rsidRPr="00BC175A">
              <w:rPr>
                <w:rFonts w:ascii="Arial Rounded" w:eastAsia="Arial Rounded" w:hAnsi="Arial Rounded" w:cs="Arial Rounded"/>
                <w:bCs/>
              </w:rPr>
              <w:t xml:space="preserve"> </w:t>
            </w:r>
            <w:proofErr w:type="spellStart"/>
            <w:r w:rsidRPr="00BC175A">
              <w:rPr>
                <w:rFonts w:ascii="Arial Rounded" w:eastAsia="Arial Rounded" w:hAnsi="Arial Rounded" w:cs="Arial Rounded"/>
                <w:bCs/>
              </w:rPr>
              <w:t>Regulation</w:t>
            </w:r>
            <w:proofErr w:type="spellEnd"/>
            <w:r w:rsidRPr="00BC175A">
              <w:rPr>
                <w:rFonts w:ascii="Arial Rounded" w:eastAsia="Arial Rounded" w:hAnsi="Arial Rounded" w:cs="Arial Rounded"/>
                <w:bCs/>
              </w:rPr>
              <w:t xml:space="preserve">) è un regolamento del Parlamento europeo e del Consiglio dell'UE dell'aprile 2016 relativo alla protezione delle persone </w:t>
            </w:r>
            <w:r w:rsidRPr="00BC175A">
              <w:rPr>
                <w:rFonts w:ascii="Arial Rounded" w:eastAsia="Arial Rounded" w:hAnsi="Arial Rounded" w:cs="Arial Rounded"/>
                <w:bCs/>
              </w:rPr>
              <w:lastRenderedPageBreak/>
              <w:t xml:space="preserve">fisiche </w:t>
            </w:r>
            <w:r w:rsidR="00996644">
              <w:rPr>
                <w:rFonts w:ascii="Arial Rounded" w:eastAsia="Arial Rounded" w:hAnsi="Arial Rounded" w:cs="Arial Rounded"/>
                <w:bCs/>
              </w:rPr>
              <w:t>in relazione</w:t>
            </w:r>
            <w:r w:rsidRPr="00BC175A">
              <w:rPr>
                <w:rFonts w:ascii="Arial Rounded" w:eastAsia="Arial Rounded" w:hAnsi="Arial Rounded" w:cs="Arial Rounded"/>
                <w:bCs/>
              </w:rPr>
              <w:t xml:space="preserve"> al trattamento dei dati personali, nonché</w:t>
            </w:r>
            <w:r w:rsidR="00996644">
              <w:rPr>
                <w:rFonts w:ascii="Arial Rounded" w:eastAsia="Arial Rounded" w:hAnsi="Arial Rounded" w:cs="Arial Rounded"/>
                <w:bCs/>
              </w:rPr>
              <w:t xml:space="preserve"> in relazione</w:t>
            </w:r>
            <w:r w:rsidRPr="00BC175A">
              <w:rPr>
                <w:rFonts w:ascii="Arial Rounded" w:eastAsia="Arial Rounded" w:hAnsi="Arial Rounded" w:cs="Arial Rounded"/>
                <w:bCs/>
              </w:rPr>
              <w:t xml:space="preserve"> alla libera circolazione di tali dati.</w:t>
            </w:r>
          </w:p>
          <w:p w14:paraId="523C3D27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6C02E4E5" w14:textId="7F646A12" w:rsidR="00BC175A" w:rsidRPr="00F2336B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ab/>
            </w:r>
            <w:r w:rsidR="00F2336B">
              <w:rPr>
                <w:rFonts w:ascii="Arial Rounded" w:eastAsia="Arial Rounded" w:hAnsi="Arial Rounded" w:cs="Arial Rounded"/>
                <w:bCs/>
              </w:rPr>
              <w:t xml:space="preserve">              </w:t>
            </w:r>
            <w:r w:rsidRPr="00F2336B">
              <w:rPr>
                <w:rFonts w:ascii="Arial Rounded" w:eastAsia="Arial Rounded" w:hAnsi="Arial Rounded" w:cs="Arial Rounded"/>
                <w:b/>
              </w:rPr>
              <w:t xml:space="preserve">Sezione 1.2 Breve disclaimer - cos'è un regolamento nel diritto dell'UE? </w:t>
            </w:r>
          </w:p>
          <w:p w14:paraId="46141C54" w14:textId="66415196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>Insieme alle direttive, alle decisioni, alle raccomandazioni e ai pareri, i regolamenti rappresentano uno dei tipi di legislazione dell'UE - atti giuridici con diversi gradi di vincolatività a cui tutti</w:t>
            </w:r>
            <w:r w:rsidR="00F2336B">
              <w:rPr>
                <w:rFonts w:ascii="Arial Rounded" w:eastAsia="Arial Rounded" w:hAnsi="Arial Rounded" w:cs="Arial Rounded"/>
                <w:bCs/>
              </w:rPr>
              <w:t xml:space="preserve"> gli</w:t>
            </w:r>
            <w:r w:rsidRPr="00BC175A">
              <w:rPr>
                <w:rFonts w:ascii="Arial Rounded" w:eastAsia="Arial Rounded" w:hAnsi="Arial Rounded" w:cs="Arial Rounded"/>
                <w:bCs/>
              </w:rPr>
              <w:t xml:space="preserve"> Stati membri</w:t>
            </w:r>
            <w:r w:rsidR="00F2336B">
              <w:rPr>
                <w:rFonts w:ascii="Arial Rounded" w:eastAsia="Arial Rounded" w:hAnsi="Arial Rounded" w:cs="Arial Rounded"/>
                <w:bCs/>
              </w:rPr>
              <w:t xml:space="preserve"> (o alcuni)</w:t>
            </w:r>
            <w:r w:rsidRPr="00BC175A">
              <w:rPr>
                <w:rFonts w:ascii="Arial Rounded" w:eastAsia="Arial Rounded" w:hAnsi="Arial Rounded" w:cs="Arial Rounded"/>
                <w:bCs/>
              </w:rPr>
              <w:t xml:space="preserve"> devono conformarsi.</w:t>
            </w:r>
          </w:p>
          <w:p w14:paraId="0C8F952A" w14:textId="77777777" w:rsidR="00BC175A" w:rsidRP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4D82C9D2" w14:textId="03484891" w:rsidR="00BC175A" w:rsidRDefault="00BC175A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BC175A">
              <w:rPr>
                <w:rFonts w:ascii="Arial Rounded" w:eastAsia="Arial Rounded" w:hAnsi="Arial Rounded" w:cs="Arial Rounded"/>
                <w:bCs/>
              </w:rPr>
              <w:t>I Regolamenti sono quelli con un più alto grado di vincolatività e devono essere applicati nella loro interezza in tutta l'UE.</w:t>
            </w:r>
          </w:p>
          <w:p w14:paraId="07149149" w14:textId="3B165040" w:rsidR="00996644" w:rsidRDefault="00996644" w:rsidP="00BC175A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7082B9B" w14:textId="65290272" w:rsidR="00996644" w:rsidRPr="00996644" w:rsidRDefault="00897197" w:rsidP="00996644">
            <w:pPr>
              <w:spacing w:after="0"/>
              <w:ind w:leftChars="0" w:left="2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    </w:t>
            </w:r>
            <w:r w:rsidR="00996644" w:rsidRPr="00996644">
              <w:rPr>
                <w:rFonts w:ascii="Arial Rounded" w:eastAsia="Arial Rounded" w:hAnsi="Arial Rounded" w:cs="Arial Rounded"/>
                <w:b/>
              </w:rPr>
              <w:t>Sezione 1.3 Sulla portata generale e l'ambito del GDPR</w:t>
            </w:r>
          </w:p>
          <w:p w14:paraId="5F7D80A5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 xml:space="preserve">Nel documento formale della politica, si afferma che: </w:t>
            </w:r>
          </w:p>
          <w:p w14:paraId="50756EF9" w14:textId="77777777" w:rsidR="00996644" w:rsidRDefault="00996644" w:rsidP="00996644">
            <w:pPr>
              <w:pStyle w:val="Paragrafoelenco"/>
              <w:numPr>
                <w:ilvl w:val="0"/>
                <w:numId w:val="1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>Il [GDPR] stabilisce norme relative alla protezione delle persone fisiche in relazione al trattamento dei dati personali e norme relative alla libera circolazione dei dati personali.</w:t>
            </w:r>
          </w:p>
          <w:p w14:paraId="2EC07967" w14:textId="62256A8C" w:rsidR="00996644" w:rsidRPr="00996644" w:rsidRDefault="00996644" w:rsidP="00996644">
            <w:pPr>
              <w:pStyle w:val="Paragrafoelenco"/>
              <w:numPr>
                <w:ilvl w:val="0"/>
                <w:numId w:val="1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>Il [GDPR] protegge i diritti e le libertà fondamentali delle persone fisiche e in particolare il loro diritto alla protezione dei dati personali.</w:t>
            </w:r>
          </w:p>
          <w:p w14:paraId="28FE42C1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3D53B3E4" w14:textId="07875E23" w:rsidR="00996644" w:rsidRPr="00996644" w:rsidRDefault="00897197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="00996644" w:rsidRPr="00996644">
              <w:rPr>
                <w:rFonts w:ascii="Arial Rounded" w:eastAsia="Arial Rounded" w:hAnsi="Arial Rounded" w:cs="Arial Rounded"/>
                <w:b/>
              </w:rPr>
              <w:t>Sezione 1.4 Chi deve rispettare il GDPR?</w:t>
            </w:r>
          </w:p>
          <w:p w14:paraId="4F28FA22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>Lo scopo di questo regolamento è quello di proteggere i dati personali dei cittadini dell'UE. Come tale, qualsiasi organizzazione che opera nei territori dell'UE deve conformarsi al GDPR.</w:t>
            </w:r>
          </w:p>
          <w:p w14:paraId="7210CF0D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9E42AB9" w14:textId="3B692665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>Il regolamento si applica a TUTTE le organizzazioni</w:t>
            </w:r>
            <w:r>
              <w:rPr>
                <w:rFonts w:ascii="Arial Rounded" w:eastAsia="Arial Rounded" w:hAnsi="Arial Rounded" w:cs="Arial Rounded"/>
                <w:bCs/>
              </w:rPr>
              <w:t xml:space="preserve"> che</w:t>
            </w:r>
            <w:r w:rsidRPr="00996644">
              <w:rPr>
                <w:rFonts w:ascii="Arial Rounded" w:eastAsia="Arial Rounded" w:hAnsi="Arial Rounded" w:cs="Arial Rounded"/>
                <w:bCs/>
              </w:rPr>
              <w:t xml:space="preserve">, indipendentemente dal loro status giuridico (istituzioni pubbliche, rappresentanti del settore privato e terzo settore) e dal loro paese di origine, operano nei territori dell'UE (questo è il caso dei giganti tecnologici degli Stati Uniti come Facebook, Google, Amazon, ecc.)  </w:t>
            </w:r>
          </w:p>
          <w:p w14:paraId="1147BE92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866A5D5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96644">
              <w:rPr>
                <w:rFonts w:ascii="Arial Rounded" w:eastAsia="Arial Rounded" w:hAnsi="Arial Rounded" w:cs="Arial Rounded"/>
                <w:b/>
              </w:rPr>
              <w:t>Unità 2: Punti salienti</w:t>
            </w:r>
          </w:p>
          <w:p w14:paraId="64F49818" w14:textId="57B8AA46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 xml:space="preserve">Per avere una comprensione completa del GDPR, è importante </w:t>
            </w:r>
            <w:r w:rsidR="007A3E71">
              <w:rPr>
                <w:rFonts w:ascii="Arial Rounded" w:eastAsia="Arial Rounded" w:hAnsi="Arial Rounded" w:cs="Arial Rounded"/>
                <w:bCs/>
              </w:rPr>
              <w:t>soffermarci su</w:t>
            </w:r>
            <w:r w:rsidRPr="00996644">
              <w:rPr>
                <w:rFonts w:ascii="Arial Rounded" w:eastAsia="Arial Rounded" w:hAnsi="Arial Rounded" w:cs="Arial Rounded"/>
                <w:bCs/>
              </w:rPr>
              <w:t xml:space="preserve"> un paio di termini attorno ai quali ruota il regolamento. Questi includono: </w:t>
            </w:r>
          </w:p>
          <w:p w14:paraId="167BC802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25B4AECC" w14:textId="3014B1C8" w:rsidR="00996644" w:rsidRPr="007A3E71" w:rsidRDefault="007A3E71" w:rsidP="007A3E71">
            <w:pPr>
              <w:pStyle w:val="Paragrafoelenco"/>
              <w:numPr>
                <w:ilvl w:val="0"/>
                <w:numId w:val="1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lastRenderedPageBreak/>
              <w:t>S</w:t>
            </w:r>
            <w:r w:rsidR="00996644" w:rsidRPr="007A3E71">
              <w:rPr>
                <w:rFonts w:ascii="Arial Rounded" w:eastAsia="Arial Rounded" w:hAnsi="Arial Rounded" w:cs="Arial Rounded"/>
                <w:bCs/>
              </w:rPr>
              <w:t>ette principi di protezione dei dati</w:t>
            </w:r>
          </w:p>
          <w:p w14:paraId="77210229" w14:textId="77777777" w:rsidR="007A3E71" w:rsidRDefault="00996644" w:rsidP="007A3E71">
            <w:pPr>
              <w:pStyle w:val="Paragrafoelenco"/>
              <w:numPr>
                <w:ilvl w:val="0"/>
                <w:numId w:val="1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7A3E71">
              <w:rPr>
                <w:rFonts w:ascii="Arial Rounded" w:eastAsia="Arial Rounded" w:hAnsi="Arial Rounded" w:cs="Arial Rounded"/>
                <w:bCs/>
              </w:rPr>
              <w:t>Otto diritti alla privacy che devono essere protetti (e supportati)</w:t>
            </w:r>
          </w:p>
          <w:p w14:paraId="3BDB6815" w14:textId="7563221F" w:rsidR="00996644" w:rsidRPr="007A3E71" w:rsidRDefault="00996644" w:rsidP="007A3E71">
            <w:pPr>
              <w:pStyle w:val="Paragrafoelenco"/>
              <w:numPr>
                <w:ilvl w:val="0"/>
                <w:numId w:val="1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7A3E71">
              <w:rPr>
                <w:rFonts w:ascii="Arial Rounded" w:eastAsia="Arial Rounded" w:hAnsi="Arial Rounded" w:cs="Arial Rounded"/>
                <w:bCs/>
              </w:rPr>
              <w:t xml:space="preserve"> Glossario dei riferimenti specifici utilizzati dal regolamento</w:t>
            </w:r>
          </w:p>
          <w:p w14:paraId="6B34B675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6048959F" w14:textId="20784510" w:rsidR="00996644" w:rsidRPr="007A3E71" w:rsidRDefault="007A3E71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             </w:t>
            </w:r>
            <w:r w:rsidR="00996644" w:rsidRPr="007A3E71">
              <w:rPr>
                <w:rFonts w:ascii="Arial Rounded" w:eastAsia="Arial Rounded" w:hAnsi="Arial Rounded" w:cs="Arial Rounded"/>
                <w:b/>
              </w:rPr>
              <w:t>Sezione 2.1 Glossario e termini di riferimento - Articolo 4, Definizioni (1)</w:t>
            </w:r>
          </w:p>
          <w:p w14:paraId="5BA0DCFC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>Dati personali → Qualsiasi informazione relativa a una persona fisica identificata o identificabile ("interessato"); una persona fisica identificabile è una persona che può essere identificata, direttamente o indirettamente, in particolare mediante riferimento a un identificativo come il nome, un numero di identificazione, dati relativi all'ubicazione, un identificativo online o a uno o più elementi specifici relativi all'identità fisica, fisiologica, genetica, mentale, economica, culturale o sociale di tale persona fisica.</w:t>
            </w:r>
          </w:p>
          <w:p w14:paraId="454AA2C9" w14:textId="77777777" w:rsidR="00996644" w:rsidRP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5B53E0CB" w14:textId="3E3F3542" w:rsidR="00996644" w:rsidRPr="007A3E71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ab/>
            </w:r>
            <w:r w:rsidR="007A3E71">
              <w:rPr>
                <w:rFonts w:ascii="Arial Rounded" w:eastAsia="Arial Rounded" w:hAnsi="Arial Rounded" w:cs="Arial Rounded"/>
                <w:bCs/>
              </w:rPr>
              <w:t xml:space="preserve">             </w:t>
            </w:r>
            <w:r w:rsidRPr="007A3E71">
              <w:rPr>
                <w:rFonts w:ascii="Arial Rounded" w:eastAsia="Arial Rounded" w:hAnsi="Arial Rounded" w:cs="Arial Rounded"/>
                <w:b/>
              </w:rPr>
              <w:t>Sezione 2.2 Glossario e termini di riferimento - Articolo 4, Definizioni (2)</w:t>
            </w:r>
          </w:p>
          <w:p w14:paraId="62117098" w14:textId="2366EE79" w:rsidR="00996644" w:rsidRDefault="00996644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96644">
              <w:rPr>
                <w:rFonts w:ascii="Arial Rounded" w:eastAsia="Arial Rounded" w:hAnsi="Arial Rounded" w:cs="Arial Rounded"/>
                <w:bCs/>
              </w:rPr>
              <w:t>Trattamento → Qualsiasi operazione o insieme di operazioni compiute su dati personali o su insiemi di dati personali, con o senza l'ausilio di mezzi automatizzati, quali: raccolta, registrazione, organizzazione, strutturazione, memorizzazione, adattamento o modifica, estrazione, consultazione, uso, comunicazione mediante trasmissione, diffusione o qualsiasi altra forma di messa a disposizione, raffronto o interconnessione, limitazione, cancellazione o distruzione.</w:t>
            </w:r>
          </w:p>
          <w:p w14:paraId="3ED757DF" w14:textId="6652DD87" w:rsidR="00897197" w:rsidRDefault="00897197" w:rsidP="00996644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1F34DC07" w14:textId="629832C0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        </w:t>
            </w:r>
            <w:r w:rsidRPr="00897197">
              <w:rPr>
                <w:rFonts w:ascii="Arial Rounded" w:eastAsia="Arial Rounded" w:hAnsi="Arial Rounded" w:cs="Arial Rounded"/>
                <w:b/>
              </w:rPr>
              <w:t xml:space="preserve"> </w:t>
            </w:r>
            <w:r>
              <w:rPr>
                <w:rFonts w:ascii="Arial Rounded" w:eastAsia="Arial Rounded" w:hAnsi="Arial Rounded" w:cs="Arial Rounded"/>
                <w:b/>
              </w:rPr>
              <w:t xml:space="preserve">  </w:t>
            </w:r>
            <w:r w:rsidRPr="00897197">
              <w:rPr>
                <w:rFonts w:ascii="Arial Rounded" w:eastAsia="Arial Rounded" w:hAnsi="Arial Rounded" w:cs="Arial Rounded"/>
                <w:b/>
              </w:rPr>
              <w:t>Sezione 2.3 Glossario e termini di riferimento - Articolo 4, Definizioni (3, 4)</w:t>
            </w:r>
          </w:p>
          <w:p w14:paraId="49E9AA12" w14:textId="272E38ED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97197">
              <w:rPr>
                <w:rFonts w:ascii="Arial Rounded" w:eastAsia="Arial Rounded" w:hAnsi="Arial Rounded" w:cs="Arial Rounded"/>
                <w:bCs/>
              </w:rPr>
              <w:t xml:space="preserve">Limitazione del trattamento → La </w:t>
            </w:r>
            <w:r>
              <w:rPr>
                <w:rFonts w:ascii="Arial Rounded" w:eastAsia="Arial Rounded" w:hAnsi="Arial Rounded" w:cs="Arial Rounded"/>
                <w:bCs/>
              </w:rPr>
              <w:t>categorizzazione</w:t>
            </w:r>
            <w:r w:rsidRPr="00897197">
              <w:rPr>
                <w:rFonts w:ascii="Arial Rounded" w:eastAsia="Arial Rounded" w:hAnsi="Arial Rounded" w:cs="Arial Rounded"/>
                <w:bCs/>
              </w:rPr>
              <w:t xml:space="preserve"> dei dati personali memorizzati allo scopo di limitarne il trattamento in futuro.</w:t>
            </w:r>
          </w:p>
          <w:p w14:paraId="242E50DA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1FE08CA5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97197">
              <w:rPr>
                <w:rFonts w:ascii="Arial Rounded" w:eastAsia="Arial Rounded" w:hAnsi="Arial Rounded" w:cs="Arial Rounded"/>
                <w:bCs/>
              </w:rPr>
              <w:t>Profilazione → Qualsiasi forma di trattamento automatizzato di dati personali che consiste nell'uso di dati personali per valutare determinati aspetti personali relativi a una persona fisica, in particolare per analizzare o prevedere aspetti riguardanti il rendimento sul lavoro, la situazione economica, la salute, le preferenze personali, gli interessi, l'affidabilità, il comportamento, l'ubicazione o i movimenti di tale persona fisica.</w:t>
            </w:r>
          </w:p>
          <w:p w14:paraId="04805A6E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4B19E230" w14:textId="4970CF8D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897197">
              <w:rPr>
                <w:rFonts w:ascii="Arial Rounded" w:eastAsia="Arial Rounded" w:hAnsi="Arial Rounded" w:cs="Arial Rounded"/>
                <w:bCs/>
              </w:rPr>
              <w:tab/>
            </w:r>
            <w:r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Pr="00897197">
              <w:rPr>
                <w:rFonts w:ascii="Arial Rounded" w:eastAsia="Arial Rounded" w:hAnsi="Arial Rounded" w:cs="Arial Rounded"/>
                <w:b/>
              </w:rPr>
              <w:t>Sezione 2.4 Glossario e termini di riferimento - Articolo 4, Definizioni (7, 8)</w:t>
            </w:r>
          </w:p>
          <w:p w14:paraId="3B071611" w14:textId="211E2B5C" w:rsidR="00897197" w:rsidRPr="00897197" w:rsidRDefault="004D1572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lastRenderedPageBreak/>
              <w:t>Titolare</w:t>
            </w:r>
            <w:r w:rsidR="00897197" w:rsidRPr="00897197">
              <w:rPr>
                <w:rFonts w:ascii="Arial Rounded" w:eastAsia="Arial Rounded" w:hAnsi="Arial Rounded" w:cs="Arial Rounded"/>
                <w:bCs/>
              </w:rPr>
              <w:t xml:space="preserve"> del trattamento → La persona fisica o giuridica, l'autorità pubblica, il servizio o altro organismo che, da solo o insieme ad altri, determina le finalità e i mezzi del trattamento di dati personali; quando le finalità e i mezzi di tale trattamento sono determinati dal diritto dell'Unione o degli Stati membri, il responsabile del trattamento o i criteri specifici per la sua nomina possono essere previsti dal diritto dell'Unione o degli Stati membri.</w:t>
            </w:r>
          </w:p>
          <w:p w14:paraId="19E660B8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361944D1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97197">
              <w:rPr>
                <w:rFonts w:ascii="Arial Rounded" w:eastAsia="Arial Rounded" w:hAnsi="Arial Rounded" w:cs="Arial Rounded"/>
                <w:bCs/>
              </w:rPr>
              <w:t>Responsabile del trattamento → Persona fisica o giuridica, autorità pubblica, agenzia o altro organismo che elabora dati personali per conto del responsabile del trattamento.</w:t>
            </w:r>
          </w:p>
          <w:p w14:paraId="39AB4951" w14:textId="77777777" w:rsidR="00626611" w:rsidRDefault="00626611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63FE86C1" w14:textId="75B9E75F" w:rsidR="00897197" w:rsidRPr="00897197" w:rsidRDefault="00626611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       </w:t>
            </w:r>
            <w:r w:rsidR="00897197" w:rsidRPr="00897197">
              <w:rPr>
                <w:rFonts w:ascii="Arial Rounded" w:eastAsia="Arial Rounded" w:hAnsi="Arial Rounded" w:cs="Arial Rounded"/>
                <w:b/>
              </w:rPr>
              <w:t>Sezione 2.5 Glossario e termini di riferimento - Articolo 4, Definizioni (11, 12)</w:t>
            </w:r>
          </w:p>
          <w:p w14:paraId="36848DBB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97197">
              <w:rPr>
                <w:rFonts w:ascii="Arial Rounded" w:eastAsia="Arial Rounded" w:hAnsi="Arial Rounded" w:cs="Arial Rounded"/>
                <w:bCs/>
              </w:rPr>
              <w:t>Consenso → Qualsiasi indicazione libera, specifica, informata e inequivocabile della volontà dell'interessato con la quale questi, mediante una dichiarazione o un'azione affermativa chiara, manifesta il proprio consenso al trattamento dei dati personali che lo riguardano.</w:t>
            </w:r>
          </w:p>
          <w:p w14:paraId="163E13D5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668B7E23" w14:textId="77777777" w:rsidR="00897197" w:rsidRPr="00897197" w:rsidRDefault="00897197" w:rsidP="0089719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897197">
              <w:rPr>
                <w:rFonts w:ascii="Arial Rounded" w:eastAsia="Arial Rounded" w:hAnsi="Arial Rounded" w:cs="Arial Rounded"/>
                <w:bCs/>
              </w:rPr>
              <w:t>Violazione dei dati personali → Una violazione della sicurezza che comporta la distruzione, la perdita, l'alterazione, la divulgazione non autorizzata o l'accesso ai dati personali trasmessi, memorizzati o altrimenti trattati, in modo accidentale o illegale.</w:t>
            </w:r>
          </w:p>
          <w:p w14:paraId="6FF4583D" w14:textId="77777777" w:rsidR="00626611" w:rsidRDefault="00626611" w:rsidP="004D157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4447BC51" w14:textId="03A4B95A" w:rsidR="004D1572" w:rsidRPr="004D1572" w:rsidRDefault="00626611" w:rsidP="004D157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="004D1572" w:rsidRPr="004D1572">
              <w:rPr>
                <w:rFonts w:ascii="Arial Rounded" w:eastAsia="Arial Rounded" w:hAnsi="Arial Rounded" w:cs="Arial Rounded"/>
                <w:b/>
              </w:rPr>
              <w:t>Sezione 2.6 Sette principi di protezione dei dati - Capitolo 2, articolo 5</w:t>
            </w:r>
          </w:p>
          <w:p w14:paraId="16E2BF28" w14:textId="77777777" w:rsid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>Liceità, correttezza e trasparenza del trattamento dei dati</w:t>
            </w:r>
          </w:p>
          <w:p w14:paraId="1E398D46" w14:textId="77777777" w:rsid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>Limitazione delle finalità - i dati devono essere raccolti per finalità specifiche, esplicite e legittime e non devono essere trattati ulteriormente in modo incompatibile con tali finalità</w:t>
            </w:r>
          </w:p>
          <w:p w14:paraId="4E328976" w14:textId="77777777" w:rsid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>Minimizzazione dei dati - i dati dovrebbero essere adeguati, pertinenti e limitati a quanto necessario in relazione alle finalità per cui sono trattati</w:t>
            </w:r>
          </w:p>
          <w:p w14:paraId="7D57458C" w14:textId="77777777" w:rsid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>Accuratezza - i dati devono essere accurati e, se necessario, tenuti aggiornati</w:t>
            </w:r>
          </w:p>
          <w:p w14:paraId="2E74B7A8" w14:textId="77777777" w:rsid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>Limitazione della conservazione - i dati dovrebbero essere conservati in una forma che consenta l'identificazione degli interessati per un periodo non superiore al necessario</w:t>
            </w:r>
          </w:p>
          <w:p w14:paraId="3E956860" w14:textId="77777777" w:rsid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lastRenderedPageBreak/>
              <w:t>Integrità e riservatezza - i dati dovrebbero essere trattati in modo da garantire un'adeguata sicurezza dei dati personali, compresa la protezione contro il trattamento non autorizzato o illegale</w:t>
            </w:r>
          </w:p>
          <w:p w14:paraId="2D4CBBD7" w14:textId="4B7ABC44" w:rsidR="004D1572" w:rsidRPr="004D1572" w:rsidRDefault="004D1572" w:rsidP="004D1572">
            <w:pPr>
              <w:pStyle w:val="Paragrafoelenco"/>
              <w:numPr>
                <w:ilvl w:val="0"/>
                <w:numId w:val="1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>Responsabilità - Il responsabile del trattamento deve essere responsabile ed essere in grado di dimostrare il rispetto dei punti da 1 a 6.</w:t>
            </w:r>
          </w:p>
          <w:p w14:paraId="73CEF960" w14:textId="77777777" w:rsidR="004D1572" w:rsidRPr="004D1572" w:rsidRDefault="004D1572" w:rsidP="004D157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6641C2A5" w14:textId="77777777" w:rsidR="004D1572" w:rsidRPr="004D1572" w:rsidRDefault="004D1572" w:rsidP="004D1572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03D52E01" w14:textId="77777777" w:rsidR="004D1572" w:rsidRPr="00626611" w:rsidRDefault="004D1572" w:rsidP="004D157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4D1572">
              <w:rPr>
                <w:rFonts w:ascii="Arial Rounded" w:eastAsia="Arial Rounded" w:hAnsi="Arial Rounded" w:cs="Arial Rounded"/>
                <w:bCs/>
              </w:rPr>
              <w:tab/>
            </w:r>
            <w:r w:rsidRPr="00626611">
              <w:rPr>
                <w:rFonts w:ascii="Arial Rounded" w:eastAsia="Arial Rounded" w:hAnsi="Arial Rounded" w:cs="Arial Rounded"/>
                <w:b/>
              </w:rPr>
              <w:t>Sezione 2.7 Otto diritti alla privacy che devono essere protetti - Capitolo 3, Articolo 12 - 23</w:t>
            </w:r>
          </w:p>
          <w:p w14:paraId="0258683C" w14:textId="77777777" w:rsidR="00626611" w:rsidRDefault="004D1572" w:rsidP="0062661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26611">
              <w:rPr>
                <w:rFonts w:ascii="Arial Rounded" w:eastAsia="Arial Rounded" w:hAnsi="Arial Rounded" w:cs="Arial Rounded"/>
                <w:bCs/>
              </w:rPr>
              <w:t>I cittadini hanno il diritto di essere informati sul trattamento dei loro dati da parte di terzi. Il responsabile del trattamento adotta misure adeguate per fornire all'interessato qualsiasi informazione [...] relativa al trattamento</w:t>
            </w:r>
            <w:r w:rsidR="00626611">
              <w:rPr>
                <w:rFonts w:ascii="Arial Rounded" w:eastAsia="Arial Rounded" w:hAnsi="Arial Rounded" w:cs="Arial Rounded"/>
                <w:bCs/>
              </w:rPr>
              <w:t>,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in forma concisa, trasparente, comprensibile e facilmente accessibile [...].</w:t>
            </w:r>
          </w:p>
          <w:p w14:paraId="47FE0BE8" w14:textId="3B9BDAB6" w:rsidR="00626611" w:rsidRDefault="004D1572" w:rsidP="0062661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26611">
              <w:rPr>
                <w:rFonts w:ascii="Arial Rounded" w:eastAsia="Arial Rounded" w:hAnsi="Arial Rounded" w:cs="Arial Rounded"/>
                <w:bCs/>
              </w:rPr>
              <w:t>I cittadini hanno il diritto di accedere ai propri dati. L'interessato</w:t>
            </w:r>
            <w:r w:rsidR="0035086F">
              <w:rPr>
                <w:rFonts w:ascii="Arial Rounded" w:eastAsia="Arial Rounded" w:hAnsi="Arial Rounded" w:cs="Arial Rounded"/>
                <w:bCs/>
              </w:rPr>
              <w:t>/a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ha il diritto di ottenere dal responsabile del trattamento la conferma che sia o meno in corso un trattamento di dati personali che lo</w:t>
            </w:r>
            <w:r w:rsidR="0035086F">
              <w:rPr>
                <w:rFonts w:ascii="Arial Rounded" w:eastAsia="Arial Rounded" w:hAnsi="Arial Rounded" w:cs="Arial Rounded"/>
                <w:bCs/>
              </w:rPr>
              <w:t>/la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riguardano e l'accesso ai dati personali e alle seguenti informazioni</w:t>
            </w:r>
            <w:r w:rsidR="00633AC1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78F8D33F" w14:textId="085E3C3F" w:rsidR="00626611" w:rsidRDefault="004D1572" w:rsidP="0062661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26611">
              <w:rPr>
                <w:rFonts w:ascii="Arial Rounded" w:eastAsia="Arial Rounded" w:hAnsi="Arial Rounded" w:cs="Arial Rounded"/>
                <w:bCs/>
              </w:rPr>
              <w:t>I cittadin</w:t>
            </w:r>
            <w:r w:rsidR="00626611">
              <w:rPr>
                <w:rFonts w:ascii="Arial Rounded" w:eastAsia="Arial Rounded" w:hAnsi="Arial Rounded" w:cs="Arial Rounded"/>
                <w:bCs/>
              </w:rPr>
              <w:t>i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ha</w:t>
            </w:r>
            <w:r w:rsidR="00626611">
              <w:rPr>
                <w:rFonts w:ascii="Arial Rounded" w:eastAsia="Arial Rounded" w:hAnsi="Arial Rounded" w:cs="Arial Rounded"/>
                <w:bCs/>
              </w:rPr>
              <w:t>nno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il diritto di rettificare i propri dati. L'interessato</w:t>
            </w:r>
            <w:r w:rsidR="0035086F">
              <w:rPr>
                <w:rFonts w:ascii="Arial Rounded" w:eastAsia="Arial Rounded" w:hAnsi="Arial Rounded" w:cs="Arial Rounded"/>
                <w:bCs/>
              </w:rPr>
              <w:t>/a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ha il diritto di ottenere dal responsabile del trattamento, senza ingiustificato ritardo, la rettifica di dati personali inesatti che lo</w:t>
            </w:r>
            <w:r w:rsidR="0035086F">
              <w:rPr>
                <w:rFonts w:ascii="Arial Rounded" w:eastAsia="Arial Rounded" w:hAnsi="Arial Rounded" w:cs="Arial Rounded"/>
                <w:bCs/>
              </w:rPr>
              <w:t>/la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riguardano.</w:t>
            </w:r>
          </w:p>
          <w:p w14:paraId="5D8BE3BA" w14:textId="27DB373A" w:rsidR="00626611" w:rsidRDefault="004D1572" w:rsidP="0062661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26611">
              <w:rPr>
                <w:rFonts w:ascii="Arial Rounded" w:eastAsia="Arial Rounded" w:hAnsi="Arial Rounded" w:cs="Arial Rounded"/>
                <w:bCs/>
              </w:rPr>
              <w:t>I cittadini hanno il diritto all'oblio. L'interessato</w:t>
            </w:r>
            <w:r w:rsidR="0035086F">
              <w:rPr>
                <w:rFonts w:ascii="Arial Rounded" w:eastAsia="Arial Rounded" w:hAnsi="Arial Rounded" w:cs="Arial Rounded"/>
                <w:bCs/>
              </w:rPr>
              <w:t>/a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ha il diritto di ottenere dal responsabile del trattamento la cancellazione dei dati personali che lo</w:t>
            </w:r>
            <w:r w:rsidR="0035086F">
              <w:rPr>
                <w:rFonts w:ascii="Arial Rounded" w:eastAsia="Arial Rounded" w:hAnsi="Arial Rounded" w:cs="Arial Rounded"/>
                <w:bCs/>
              </w:rPr>
              <w:t>/la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riguardano</w:t>
            </w:r>
            <w:r w:rsidR="00633AC1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740162DA" w14:textId="77777777" w:rsidR="00626611" w:rsidRDefault="004D1572" w:rsidP="0062661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26611">
              <w:rPr>
                <w:rFonts w:ascii="Arial Rounded" w:eastAsia="Arial Rounded" w:hAnsi="Arial Rounded" w:cs="Arial Rounded"/>
                <w:bCs/>
              </w:rPr>
              <w:t xml:space="preserve">I cittadini hanno il diritto di limitare il trattamento dei loro dati. </w:t>
            </w:r>
          </w:p>
          <w:p w14:paraId="6DBB8101" w14:textId="4E4103F3" w:rsidR="00633AC1" w:rsidRDefault="004D1572" w:rsidP="00633AC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26611">
              <w:rPr>
                <w:rFonts w:ascii="Arial Rounded" w:eastAsia="Arial Rounded" w:hAnsi="Arial Rounded" w:cs="Arial Rounded"/>
                <w:bCs/>
              </w:rPr>
              <w:t>I cittadini hanno il diritto alla portabilità dei loro dati. L'interessato</w:t>
            </w:r>
            <w:r w:rsidR="0035086F">
              <w:rPr>
                <w:rFonts w:ascii="Arial Rounded" w:eastAsia="Arial Rounded" w:hAnsi="Arial Rounded" w:cs="Arial Rounded"/>
                <w:bCs/>
              </w:rPr>
              <w:t>/a</w:t>
            </w:r>
            <w:r w:rsidRPr="00626611">
              <w:rPr>
                <w:rFonts w:ascii="Arial Rounded" w:eastAsia="Arial Rounded" w:hAnsi="Arial Rounded" w:cs="Arial Rounded"/>
                <w:bCs/>
              </w:rPr>
              <w:t xml:space="preserve"> ha il diritto di ricevere i dati personali che lo riguardano, che ha fornito a un responsabile del trattamento, in un formato strutturato, di uso comune e leggibile a macchina e ha il diritto di trasmettere tali dati a un altro responsabile del trattamento senza impedimenti da parte del responsabile del trattamento a cui sono stati forniti i dati personali</w:t>
            </w:r>
            <w:r w:rsidR="00633AC1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6D9620D0" w14:textId="709D10F8" w:rsidR="00633AC1" w:rsidRDefault="004D1572" w:rsidP="00633AC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33AC1">
              <w:rPr>
                <w:rFonts w:ascii="Arial Rounded" w:eastAsia="Arial Rounded" w:hAnsi="Arial Rounded" w:cs="Arial Rounded"/>
                <w:bCs/>
              </w:rPr>
              <w:t>I cittadini hanno il diritto di opporsi a</w:t>
            </w:r>
            <w:r w:rsidR="00633AC1">
              <w:rPr>
                <w:rFonts w:ascii="Arial Rounded" w:eastAsia="Arial Rounded" w:hAnsi="Arial Rounded" w:cs="Arial Rounded"/>
                <w:bCs/>
              </w:rPr>
              <w:t>l trattamento dei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loro dati. Se i dati personali sono trattati per scopi di marketing diretto, l'interessato</w:t>
            </w:r>
            <w:r w:rsidR="0035086F">
              <w:rPr>
                <w:rFonts w:ascii="Arial Rounded" w:eastAsia="Arial Rounded" w:hAnsi="Arial Rounded" w:cs="Arial Rounded"/>
                <w:bCs/>
              </w:rPr>
              <w:t>/a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ha il diritto </w:t>
            </w:r>
            <w:r w:rsidRPr="00633AC1">
              <w:rPr>
                <w:rFonts w:ascii="Arial Rounded" w:eastAsia="Arial Rounded" w:hAnsi="Arial Rounded" w:cs="Arial Rounded"/>
                <w:bCs/>
              </w:rPr>
              <w:lastRenderedPageBreak/>
              <w:t>di opporsi in qualsiasi momento al trattamento dei dati personali che lo</w:t>
            </w:r>
            <w:r w:rsidR="0035086F">
              <w:rPr>
                <w:rFonts w:ascii="Arial Rounded" w:eastAsia="Arial Rounded" w:hAnsi="Arial Rounded" w:cs="Arial Rounded"/>
                <w:bCs/>
              </w:rPr>
              <w:t>/la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riguardano per tale marketing</w:t>
            </w:r>
            <w:r w:rsidR="00633AC1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508B30F4" w14:textId="77777777" w:rsidR="004D1572" w:rsidRDefault="004D1572" w:rsidP="00633AC1">
            <w:pPr>
              <w:pStyle w:val="Paragrafoelenco"/>
              <w:numPr>
                <w:ilvl w:val="0"/>
                <w:numId w:val="18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633AC1">
              <w:rPr>
                <w:rFonts w:ascii="Arial Rounded" w:eastAsia="Arial Rounded" w:hAnsi="Arial Rounded" w:cs="Arial Rounded"/>
                <w:bCs/>
              </w:rPr>
              <w:t>I cittadini hanno diritti in relazione al processo decisionale automatizzato e alla profilazione. L'interessato</w:t>
            </w:r>
            <w:r w:rsidR="00633AC1">
              <w:rPr>
                <w:rFonts w:ascii="Arial Rounded" w:eastAsia="Arial Rounded" w:hAnsi="Arial Rounded" w:cs="Arial Rounded"/>
                <w:bCs/>
              </w:rPr>
              <w:t>/a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ha il diritto di non essere sottoposto a una decisione basata unicamente sul trattamento automatizzato, compresa la profilazione, che produca</w:t>
            </w:r>
            <w:r w:rsidR="0035086F">
              <w:rPr>
                <w:rFonts w:ascii="Arial Rounded" w:eastAsia="Arial Rounded" w:hAnsi="Arial Rounded" w:cs="Arial Rounded"/>
                <w:bCs/>
              </w:rPr>
              <w:t xml:space="preserve"> significativi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effetti giuridici</w:t>
            </w:r>
            <w:r w:rsidR="00633AC1">
              <w:rPr>
                <w:rFonts w:ascii="Arial Rounded" w:eastAsia="Arial Rounded" w:hAnsi="Arial Rounded" w:cs="Arial Rounded"/>
                <w:bCs/>
              </w:rPr>
              <w:t xml:space="preserve"> o analoghi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che lo</w:t>
            </w:r>
            <w:r w:rsidR="00633AC1">
              <w:rPr>
                <w:rFonts w:ascii="Arial Rounded" w:eastAsia="Arial Rounded" w:hAnsi="Arial Rounded" w:cs="Arial Rounded"/>
                <w:bCs/>
              </w:rPr>
              <w:t>/la</w:t>
            </w:r>
            <w:r w:rsidRPr="00633AC1">
              <w:rPr>
                <w:rFonts w:ascii="Arial Rounded" w:eastAsia="Arial Rounded" w:hAnsi="Arial Rounded" w:cs="Arial Rounded"/>
                <w:bCs/>
              </w:rPr>
              <w:t xml:space="preserve"> riguardano</w:t>
            </w:r>
            <w:r w:rsidR="0035086F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600CEA5E" w14:textId="77777777" w:rsidR="001B30AA" w:rsidRDefault="001B30AA" w:rsidP="001B30A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3B483371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1B30AA">
              <w:rPr>
                <w:rFonts w:ascii="Arial Rounded" w:eastAsia="Arial Rounded" w:hAnsi="Arial Rounded" w:cs="Arial Rounded"/>
                <w:b/>
              </w:rPr>
              <w:t>Unità 3: Implicazioni per i cittadini</w:t>
            </w:r>
          </w:p>
          <w:p w14:paraId="5BEA3CC8" w14:textId="044D74BE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ab/>
            </w:r>
            <w:r>
              <w:rPr>
                <w:rFonts w:ascii="Arial Rounded" w:eastAsia="Arial Rounded" w:hAnsi="Arial Rounded" w:cs="Arial Rounded"/>
                <w:bCs/>
              </w:rPr>
              <w:t xml:space="preserve">       </w:t>
            </w:r>
            <w:r w:rsidR="0058263D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 w:rsidRPr="001B30AA">
              <w:rPr>
                <w:rFonts w:ascii="Arial Rounded" w:eastAsia="Arial Rounded" w:hAnsi="Arial Rounded" w:cs="Arial Rounded"/>
                <w:b/>
              </w:rPr>
              <w:t>Sezione 3.1</w:t>
            </w:r>
            <w:r w:rsidR="0058263D">
              <w:rPr>
                <w:rFonts w:ascii="Arial Rounded" w:eastAsia="Arial Rounded" w:hAnsi="Arial Rounded" w:cs="Arial Rounded"/>
                <w:b/>
              </w:rPr>
              <w:t>:</w:t>
            </w:r>
            <w:r w:rsidRPr="001B30AA">
              <w:rPr>
                <w:rFonts w:ascii="Arial Rounded" w:eastAsia="Arial Rounded" w:hAnsi="Arial Rounded" w:cs="Arial Rounded"/>
                <w:b/>
              </w:rPr>
              <w:t xml:space="preserve"> Quando le organizzazioni sono autorizzate a trattare i vostri dati</w:t>
            </w:r>
          </w:p>
          <w:p w14:paraId="442AB07A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>Ci sono alcuni scenari specifici in cui le organizzazioni - nel pieno rispetto del GDPR - sono autorizzate a trattare i tuoi dati (trattamento nel senso dell'art. 4).</w:t>
            </w:r>
          </w:p>
          <w:p w14:paraId="34C120C5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70130758" w14:textId="36A3A839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>L'articolo n</w:t>
            </w:r>
            <w:r w:rsidR="0058263D">
              <w:rPr>
                <w:rFonts w:ascii="Arial Rounded" w:eastAsia="Arial Rounded" w:hAnsi="Arial Rounded" w:cs="Arial Rounded"/>
                <w:bCs/>
              </w:rPr>
              <w:t>umero</w:t>
            </w:r>
            <w:r w:rsidRPr="001B30AA">
              <w:rPr>
                <w:rFonts w:ascii="Arial Rounded" w:eastAsia="Arial Rounded" w:hAnsi="Arial Rounded" w:cs="Arial Rounded"/>
                <w:bCs/>
              </w:rPr>
              <w:t xml:space="preserve"> 6 del Regolamento elenca tutti i casi in cui le organizzazioni possono di fatto "esaminare" i tuoi dati personali. </w:t>
            </w:r>
          </w:p>
          <w:p w14:paraId="250DBCBF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64965B4D" w14:textId="77777777" w:rsid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>Queste condizioni rientrano in sei domini...</w:t>
            </w:r>
          </w:p>
          <w:p w14:paraId="2BF49959" w14:textId="77777777" w:rsidR="001B30AA" w:rsidRDefault="001B30AA" w:rsidP="001B30AA">
            <w:pPr>
              <w:pStyle w:val="Paragrafoelenco"/>
              <w:numPr>
                <w:ilvl w:val="0"/>
                <w:numId w:val="19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>C'è un consenso specifico (inequivocabile) da parte del soggetto a cui questi dati appartengono</w:t>
            </w:r>
          </w:p>
          <w:p w14:paraId="46AA4753" w14:textId="77777777" w:rsidR="001B30AA" w:rsidRDefault="001B30AA" w:rsidP="001B30AA">
            <w:pPr>
              <w:pStyle w:val="Paragrafoelenco"/>
              <w:numPr>
                <w:ilvl w:val="0"/>
                <w:numId w:val="19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proofErr w:type="gramStart"/>
            <w:r w:rsidRPr="001B30AA">
              <w:rPr>
                <w:rFonts w:ascii="Arial Rounded" w:eastAsia="Arial Rounded" w:hAnsi="Arial Rounded" w:cs="Arial Rounded"/>
                <w:bCs/>
              </w:rPr>
              <w:t>l</w:t>
            </w:r>
            <w:proofErr w:type="gramEnd"/>
            <w:r w:rsidRPr="001B30AA">
              <w:rPr>
                <w:rFonts w:ascii="Arial Rounded" w:eastAsia="Arial Rounded" w:hAnsi="Arial Rounded" w:cs="Arial Rounded"/>
                <w:bCs/>
              </w:rPr>
              <w:t xml:space="preserve"> soggetto sta stipulando un contratto - e l'organizzazione ha diritto a un controllo dei dati personali</w:t>
            </w:r>
          </w:p>
          <w:p w14:paraId="56067F24" w14:textId="77777777" w:rsidR="0058263D" w:rsidRDefault="001B30AA" w:rsidP="0058263D">
            <w:pPr>
              <w:pStyle w:val="Paragrafoelenco"/>
              <w:numPr>
                <w:ilvl w:val="0"/>
                <w:numId w:val="19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L</w:t>
            </w:r>
            <w:r w:rsidRPr="001B30AA">
              <w:rPr>
                <w:rFonts w:ascii="Arial Rounded" w:eastAsia="Arial Rounded" w:hAnsi="Arial Rounded" w:cs="Arial Rounded"/>
                <w:bCs/>
              </w:rPr>
              <w:t>'organizzazione tratta i dati per adempiere a ulteriori obblighi legali</w:t>
            </w:r>
          </w:p>
          <w:p w14:paraId="7C7872E4" w14:textId="77777777" w:rsidR="0058263D" w:rsidRDefault="001B30AA" w:rsidP="0058263D">
            <w:pPr>
              <w:pStyle w:val="Paragrafoelenco"/>
              <w:numPr>
                <w:ilvl w:val="0"/>
                <w:numId w:val="19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58263D">
              <w:rPr>
                <w:rFonts w:ascii="Arial Rounded" w:eastAsia="Arial Rounded" w:hAnsi="Arial Rounded" w:cs="Arial Rounded"/>
                <w:bCs/>
              </w:rPr>
              <w:t>Nel caso in cui il trattamento dei dati sia strumentale per proteggere gli interessi vitali del soggetto o di un'altra persona fisica</w:t>
            </w:r>
          </w:p>
          <w:p w14:paraId="52477194" w14:textId="77777777" w:rsidR="0058263D" w:rsidRDefault="001B30AA" w:rsidP="0058263D">
            <w:pPr>
              <w:pStyle w:val="Paragrafoelenco"/>
              <w:numPr>
                <w:ilvl w:val="0"/>
                <w:numId w:val="19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58263D">
              <w:rPr>
                <w:rFonts w:ascii="Arial Rounded" w:eastAsia="Arial Rounded" w:hAnsi="Arial Rounded" w:cs="Arial Rounded"/>
                <w:bCs/>
              </w:rPr>
              <w:t>Nel caso in cui il trattamento dei dati sia strumentale all'esecuzione di un compito svolto nell'interesse pubblico o nell'esercizio dei pubblici poteri conferiti al responsabile del trattamento</w:t>
            </w:r>
          </w:p>
          <w:p w14:paraId="6B1C4B66" w14:textId="1ADE03E0" w:rsidR="001B30AA" w:rsidRPr="0058263D" w:rsidRDefault="001B30AA" w:rsidP="0058263D">
            <w:pPr>
              <w:pStyle w:val="Paragrafoelenco"/>
              <w:numPr>
                <w:ilvl w:val="0"/>
                <w:numId w:val="19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58263D">
              <w:rPr>
                <w:rFonts w:ascii="Arial Rounded" w:eastAsia="Arial Rounded" w:hAnsi="Arial Rounded" w:cs="Arial Rounded"/>
                <w:bCs/>
              </w:rPr>
              <w:t>In qualsiasi altro caso in cui vi sia un interesse legittimo da parte dell'organizzazione</w:t>
            </w:r>
          </w:p>
          <w:p w14:paraId="378574DA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15E09F26" w14:textId="14B7AFC3" w:rsidR="001B30AA" w:rsidRPr="0058263D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ab/>
            </w:r>
            <w:r w:rsidR="0058263D"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Pr="0058263D">
              <w:rPr>
                <w:rFonts w:ascii="Arial Rounded" w:eastAsia="Arial Rounded" w:hAnsi="Arial Rounded" w:cs="Arial Rounded"/>
                <w:b/>
              </w:rPr>
              <w:t>Sezione 3.2: Interesse legittimo</w:t>
            </w:r>
          </w:p>
          <w:p w14:paraId="65462103" w14:textId="3C096B94" w:rsidR="001B30AA" w:rsidRPr="001B30AA" w:rsidRDefault="0058263D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lastRenderedPageBreak/>
              <w:t>Il sesto scenario</w:t>
            </w:r>
            <w:r w:rsidR="001B30AA" w:rsidRPr="001B30AA">
              <w:rPr>
                <w:rFonts w:ascii="Arial Rounded" w:eastAsia="Arial Rounded" w:hAnsi="Arial Rounded" w:cs="Arial Rounded"/>
                <w:bCs/>
              </w:rPr>
              <w:t xml:space="preserve"> è più suscettibile di libera interpretazione </w:t>
            </w:r>
            <w:r>
              <w:rPr>
                <w:rFonts w:ascii="Arial Rounded" w:eastAsia="Arial Rounded" w:hAnsi="Arial Rounded" w:cs="Arial Rounded"/>
                <w:bCs/>
              </w:rPr>
              <w:t xml:space="preserve">rispetto a </w:t>
            </w:r>
            <w:r w:rsidR="001B30AA" w:rsidRPr="001B30AA">
              <w:rPr>
                <w:rFonts w:ascii="Arial Rounded" w:eastAsia="Arial Rounded" w:hAnsi="Arial Rounded" w:cs="Arial Rounded"/>
                <w:bCs/>
              </w:rPr>
              <w:t>tutti gli altri. Se l'interesse dato è legittimo o no, dipende dal suo conflitto esplicito (o no) con i diritti e le libertà fondamentali degli interessati.</w:t>
            </w:r>
          </w:p>
          <w:p w14:paraId="4E6D505F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52B13603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>L'etichetta di interesse legittimo può ottenere anche altre forme nei casi "sensibili": persone con precedenti penali, bambini e altre categorie vulnerabili...</w:t>
            </w:r>
          </w:p>
          <w:p w14:paraId="7371E156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72DE8EAF" w14:textId="309CD540" w:rsidR="001B30AA" w:rsidRPr="0058263D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ab/>
            </w:r>
            <w:r w:rsidR="0058263D"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Pr="0058263D">
              <w:rPr>
                <w:rFonts w:ascii="Arial Rounded" w:eastAsia="Arial Rounded" w:hAnsi="Arial Rounded" w:cs="Arial Rounded"/>
                <w:b/>
              </w:rPr>
              <w:t xml:space="preserve">Sezione 3.3: </w:t>
            </w:r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 w:rsidRPr="0058263D">
              <w:rPr>
                <w:rFonts w:ascii="Arial Rounded" w:eastAsia="Arial Rounded" w:hAnsi="Arial Rounded" w:cs="Arial Rounded"/>
                <w:b/>
              </w:rPr>
              <w:t xml:space="preserve"> del sito web</w:t>
            </w:r>
          </w:p>
          <w:p w14:paraId="5F14C5E2" w14:textId="258717DC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 xml:space="preserve">L'esempio più tipico in cui si acconsente al trattamento dei propri dati (digitali) è quando si accettano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1B30AA">
              <w:rPr>
                <w:rFonts w:ascii="Arial Rounded" w:eastAsia="Arial Rounded" w:hAnsi="Arial Rounded" w:cs="Arial Rounded"/>
                <w:bCs/>
              </w:rPr>
              <w:t xml:space="preserve"> prima di navigare in qualsiasi sito web a cui si vuole accedere.</w:t>
            </w:r>
          </w:p>
          <w:p w14:paraId="3AF8681D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66BEE16C" w14:textId="1F017EA4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 xml:space="preserve">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1B30AA">
              <w:rPr>
                <w:rFonts w:ascii="Arial Rounded" w:eastAsia="Arial Rounded" w:hAnsi="Arial Rounded" w:cs="Arial Rounded"/>
                <w:bCs/>
              </w:rPr>
              <w:t xml:space="preserve"> hanno lo scopo di migliorare la vostra esperienza di navigazione e permettono al proprietario o ai proprietari dei siti web di mantener</w:t>
            </w:r>
            <w:r w:rsidR="00F0004E">
              <w:rPr>
                <w:rFonts w:ascii="Arial Rounded" w:eastAsia="Arial Rounded" w:hAnsi="Arial Rounded" w:cs="Arial Rounded"/>
                <w:bCs/>
              </w:rPr>
              <w:t>vi registrati al sito</w:t>
            </w:r>
            <w:r w:rsidRPr="001B30AA">
              <w:rPr>
                <w:rFonts w:ascii="Arial Rounded" w:eastAsia="Arial Rounded" w:hAnsi="Arial Rounded" w:cs="Arial Rounded"/>
                <w:bCs/>
              </w:rPr>
              <w:t>, memorizzare le vostre preferenze e fornirvi contenuti localmente rilevanti e tematici in base ai vostri interessi.</w:t>
            </w:r>
          </w:p>
          <w:p w14:paraId="43DAD19D" w14:textId="77777777" w:rsidR="001B30AA" w:rsidRP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3CA844A9" w14:textId="728FB9BF" w:rsidR="001B30AA" w:rsidRDefault="001B30AA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1B30AA">
              <w:rPr>
                <w:rFonts w:ascii="Arial Rounded" w:eastAsia="Arial Rounded" w:hAnsi="Arial Rounded" w:cs="Arial Rounded"/>
                <w:bCs/>
              </w:rPr>
              <w:t xml:space="preserve">A causa del chiaro conflitto di interessi, dopo </w:t>
            </w:r>
            <w:r w:rsidR="00F0004E">
              <w:rPr>
                <w:rFonts w:ascii="Arial Rounded" w:eastAsia="Arial Rounded" w:hAnsi="Arial Rounded" w:cs="Arial Rounded"/>
                <w:bCs/>
              </w:rPr>
              <w:t>l’entrata in vigore de</w:t>
            </w:r>
            <w:r w:rsidRPr="001B30AA">
              <w:rPr>
                <w:rFonts w:ascii="Arial Rounded" w:eastAsia="Arial Rounded" w:hAnsi="Arial Rounded" w:cs="Arial Rounded"/>
                <w:bCs/>
              </w:rPr>
              <w:t xml:space="preserve">l GDPR i proprietari dei siti web </w:t>
            </w:r>
            <w:r w:rsidR="00F0004E">
              <w:rPr>
                <w:rFonts w:ascii="Arial Rounded" w:eastAsia="Arial Rounded" w:hAnsi="Arial Rounded" w:cs="Arial Rounded"/>
                <w:bCs/>
              </w:rPr>
              <w:t>sono</w:t>
            </w:r>
            <w:r w:rsidRPr="001B30AA">
              <w:rPr>
                <w:rFonts w:ascii="Arial Rounded" w:eastAsia="Arial Rounded" w:hAnsi="Arial Rounded" w:cs="Arial Rounded"/>
                <w:bCs/>
              </w:rPr>
              <w:t xml:space="preserve"> sempre più</w:t>
            </w:r>
            <w:r w:rsidR="00F0004E">
              <w:rPr>
                <w:rFonts w:ascii="Arial Rounded" w:eastAsia="Arial Rounded" w:hAnsi="Arial Rounded" w:cs="Arial Rounded"/>
                <w:bCs/>
              </w:rPr>
              <w:t xml:space="preserve"> attenti</w:t>
            </w:r>
            <w:r w:rsidRPr="001B30AA">
              <w:rPr>
                <w:rFonts w:ascii="Arial Rounded" w:eastAsia="Arial Rounded" w:hAnsi="Arial Rounded" w:cs="Arial Rounded"/>
                <w:bCs/>
              </w:rPr>
              <w:t xml:space="preserve"> della tua consapevolezza su questo strumento.</w:t>
            </w:r>
          </w:p>
          <w:p w14:paraId="0ED5BA4B" w14:textId="385883EC" w:rsidR="00E0042C" w:rsidRDefault="00E0042C" w:rsidP="001B30AA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2C133DC2" w14:textId="77D67B68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   </w:t>
            </w:r>
            <w:r w:rsidRPr="00E0042C">
              <w:rPr>
                <w:rFonts w:ascii="Arial Rounded" w:eastAsia="Arial Rounded" w:hAnsi="Arial Rounded" w:cs="Arial Rounded"/>
                <w:b/>
              </w:rPr>
              <w:t>Sezione 3.4: Quanti</w:t>
            </w:r>
            <w:r>
              <w:rPr>
                <w:rFonts w:ascii="Arial Rounded" w:eastAsia="Arial Rounded" w:hAnsi="Arial Rounded" w:cs="Arial Rounded"/>
                <w:b/>
              </w:rPr>
              <w:t xml:space="preserve"> tipi di</w:t>
            </w:r>
            <w:r w:rsidRPr="00E0042C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>
              <w:rPr>
                <w:rFonts w:ascii="Arial Rounded" w:eastAsia="Arial Rounded" w:hAnsi="Arial Rounded" w:cs="Arial Rounded"/>
                <w:b/>
              </w:rPr>
              <w:t>s</w:t>
            </w:r>
            <w:proofErr w:type="spellEnd"/>
            <w:r w:rsidRPr="00E0042C">
              <w:rPr>
                <w:rFonts w:ascii="Arial Rounded" w:eastAsia="Arial Rounded" w:hAnsi="Arial Rounded" w:cs="Arial Rounded"/>
                <w:b/>
              </w:rPr>
              <w:t xml:space="preserve"> ci so</w:t>
            </w:r>
            <w:r>
              <w:rPr>
                <w:rFonts w:ascii="Arial Rounded" w:eastAsia="Arial Rounded" w:hAnsi="Arial Rounded" w:cs="Arial Rounded"/>
                <w:b/>
              </w:rPr>
              <w:t>no</w:t>
            </w:r>
            <w:r w:rsidRPr="00E0042C">
              <w:rPr>
                <w:rFonts w:ascii="Arial Rounded" w:eastAsia="Arial Rounded" w:hAnsi="Arial Rounded" w:cs="Arial Rounded"/>
                <w:b/>
              </w:rPr>
              <w:t>?</w:t>
            </w:r>
          </w:p>
          <w:p w14:paraId="6B32CF94" w14:textId="77777777" w:rsid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 xml:space="preserve">Questo dipende da: </w:t>
            </w:r>
          </w:p>
          <w:p w14:paraId="53EA2290" w14:textId="77777777" w:rsidR="00E0042C" w:rsidRDefault="00E0042C" w:rsidP="00E0042C">
            <w:pPr>
              <w:pStyle w:val="Paragrafoelenco"/>
              <w:numPr>
                <w:ilvl w:val="0"/>
                <w:numId w:val="20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>DURATA</w:t>
            </w:r>
          </w:p>
          <w:p w14:paraId="65023A38" w14:textId="77777777" w:rsidR="00E0042C" w:rsidRDefault="00E0042C" w:rsidP="00E0042C">
            <w:pPr>
              <w:pStyle w:val="Paragrafoelenco"/>
              <w:numPr>
                <w:ilvl w:val="0"/>
                <w:numId w:val="20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>PROVENIENZA</w:t>
            </w:r>
          </w:p>
          <w:p w14:paraId="6755E4ED" w14:textId="537906AF" w:rsidR="00E0042C" w:rsidRPr="00E0042C" w:rsidRDefault="00E0042C" w:rsidP="00E0042C">
            <w:pPr>
              <w:pStyle w:val="Paragrafoelenco"/>
              <w:numPr>
                <w:ilvl w:val="0"/>
                <w:numId w:val="20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>SCOPO</w:t>
            </w:r>
          </w:p>
          <w:p w14:paraId="653C4F45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55B9F344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>DURATA</w:t>
            </w:r>
          </w:p>
          <w:p w14:paraId="59B65271" w14:textId="64E02C36" w:rsidR="00E0042C" w:rsidRPr="00E0042C" w:rsidRDefault="00730659" w:rsidP="00E0042C">
            <w:pPr>
              <w:pStyle w:val="Paragrafoelenco"/>
              <w:numPr>
                <w:ilvl w:val="0"/>
                <w:numId w:val="21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0042C" w:rsidRPr="00E0042C">
              <w:rPr>
                <w:rFonts w:ascii="Arial Rounded" w:eastAsia="Arial Rounded" w:hAnsi="Arial Rounded" w:cs="Arial Rounded"/>
                <w:bCs/>
              </w:rPr>
              <w:t xml:space="preserve"> di sessione - scadono non appena si termina la sessione</w:t>
            </w:r>
          </w:p>
          <w:p w14:paraId="4285919E" w14:textId="6F347922" w:rsidR="00E0042C" w:rsidRPr="00E0042C" w:rsidRDefault="00730659" w:rsidP="00E0042C">
            <w:pPr>
              <w:pStyle w:val="Paragrafoelenco"/>
              <w:numPr>
                <w:ilvl w:val="0"/>
                <w:numId w:val="21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0042C" w:rsidRPr="00E0042C">
              <w:rPr>
                <w:rFonts w:ascii="Arial Rounded" w:eastAsia="Arial Rounded" w:hAnsi="Arial Rounded" w:cs="Arial Rounded"/>
                <w:bCs/>
              </w:rPr>
              <w:t xml:space="preserve"> persistenti - rimangono sul tuo disco rigido finché non li cancelli "manualmente". I </w:t>
            </w: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0042C" w:rsidRPr="00E0042C">
              <w:rPr>
                <w:rFonts w:ascii="Arial Rounded" w:eastAsia="Arial Rounded" w:hAnsi="Arial Rounded" w:cs="Arial Rounded"/>
                <w:bCs/>
              </w:rPr>
              <w:t xml:space="preserve"> persistenti hanno la data di scadenza incorporata nel loro codice di programmazione. Tecnicamente non dovrebbero durare più di 12 mesi, ma in pratica potrebbero </w:t>
            </w:r>
            <w:r w:rsidR="00E0042C">
              <w:rPr>
                <w:rFonts w:ascii="Arial Rounded" w:eastAsia="Arial Rounded" w:hAnsi="Arial Rounded" w:cs="Arial Rounded"/>
                <w:bCs/>
              </w:rPr>
              <w:t>rimanere attivi</w:t>
            </w:r>
            <w:r w:rsidR="00E0042C" w:rsidRPr="00E0042C">
              <w:rPr>
                <w:rFonts w:ascii="Arial Rounded" w:eastAsia="Arial Rounded" w:hAnsi="Arial Rounded" w:cs="Arial Rounded"/>
                <w:bCs/>
              </w:rPr>
              <w:t xml:space="preserve"> molto più a lungo</w:t>
            </w:r>
          </w:p>
          <w:p w14:paraId="193028B4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081B257F" w14:textId="77777777" w:rsid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lastRenderedPageBreak/>
              <w:t>PROVENIENZA</w:t>
            </w:r>
          </w:p>
          <w:p w14:paraId="3F02BE7D" w14:textId="712F3BF9" w:rsidR="00E0042C" w:rsidRDefault="00730659" w:rsidP="00E0042C">
            <w:pPr>
              <w:pStyle w:val="Paragrafoelenco"/>
              <w:numPr>
                <w:ilvl w:val="0"/>
                <w:numId w:val="2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0042C" w:rsidRPr="00E0042C">
              <w:rPr>
                <w:rFonts w:ascii="Arial Rounded" w:eastAsia="Arial Rounded" w:hAnsi="Arial Rounded" w:cs="Arial Rounded"/>
                <w:bCs/>
              </w:rPr>
              <w:t xml:space="preserve"> di prima parte - sono messi sul tuo dispositivo informatico (laptop, telefono, ecc.) dallo stesso sito web a cui stai accedendo</w:t>
            </w:r>
          </w:p>
          <w:p w14:paraId="6B4CA990" w14:textId="348FF7F9" w:rsidR="00E0042C" w:rsidRPr="00E0042C" w:rsidRDefault="00730659" w:rsidP="00E0042C">
            <w:pPr>
              <w:pStyle w:val="Paragrafoelenco"/>
              <w:numPr>
                <w:ilvl w:val="0"/>
                <w:numId w:val="2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0042C" w:rsidRPr="00E0042C">
              <w:rPr>
                <w:rFonts w:ascii="Arial Rounded" w:eastAsia="Arial Rounded" w:hAnsi="Arial Rounded" w:cs="Arial Rounded"/>
                <w:bCs/>
              </w:rPr>
              <w:t xml:space="preserve"> di terze parti - sono messi sul tuo dispositivo informatico da - tipicamente - un inserzionista che ha un accordo formale con il proprietario (o i proprietari) del sito web</w:t>
            </w:r>
          </w:p>
          <w:p w14:paraId="7711F0AC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3D07D4F1" w14:textId="77777777" w:rsid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ab/>
              <w:t>SCOPO</w:t>
            </w:r>
          </w:p>
          <w:p w14:paraId="054EABC4" w14:textId="471978F6" w:rsidR="00E0042C" w:rsidRDefault="00E0042C" w:rsidP="00E0042C">
            <w:pPr>
              <w:pStyle w:val="Paragrafoelenco"/>
              <w:numPr>
                <w:ilvl w:val="0"/>
                <w:numId w:val="2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 xml:space="preserve">Strettamente necessari -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che sono funzionali (essenziali) per la tua esperienza di navigazione (</w:t>
            </w:r>
            <w:r>
              <w:rPr>
                <w:rFonts w:ascii="Arial Rounded" w:eastAsia="Arial Rounded" w:hAnsi="Arial Rounded" w:cs="Arial Rounded"/>
                <w:bCs/>
              </w:rPr>
              <w:t xml:space="preserve">per esempio per </w:t>
            </w:r>
            <w:r w:rsidRPr="00E0042C">
              <w:rPr>
                <w:rFonts w:ascii="Arial Rounded" w:eastAsia="Arial Rounded" w:hAnsi="Arial Rounded" w:cs="Arial Rounded"/>
                <w:bCs/>
              </w:rPr>
              <w:t>salvare l'articolo che vuoi nel</w:t>
            </w:r>
            <w:r>
              <w:rPr>
                <w:rFonts w:ascii="Arial Rounded" w:eastAsia="Arial Rounded" w:hAnsi="Arial Rounded" w:cs="Arial Rounded"/>
                <w:bCs/>
              </w:rPr>
              <w:t xml:space="preserve"> carrello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della spesa)</w:t>
            </w:r>
          </w:p>
          <w:p w14:paraId="39AFAA29" w14:textId="05755AF9" w:rsidR="00E0042C" w:rsidRDefault="00E0042C" w:rsidP="00E0042C">
            <w:pPr>
              <w:pStyle w:val="Paragrafoelenco"/>
              <w:numPr>
                <w:ilvl w:val="0"/>
                <w:numId w:val="2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 xml:space="preserve">Preferenze </w:t>
            </w:r>
            <w:r>
              <w:rPr>
                <w:rFonts w:ascii="Arial Rounded" w:eastAsia="Arial Rounded" w:hAnsi="Arial Rounded" w:cs="Arial Rounded"/>
                <w:bCs/>
              </w:rPr>
              <w:t>–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</w:rPr>
              <w:t xml:space="preserve">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che permettono ai proprietari del sito di conservare informazioni che miglioreranno e faciliteranno la </w:t>
            </w:r>
            <w:r>
              <w:rPr>
                <w:rFonts w:ascii="Arial Rounded" w:eastAsia="Arial Rounded" w:hAnsi="Arial Rounded" w:cs="Arial Rounded"/>
                <w:bCs/>
              </w:rPr>
              <w:t>tua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prossima visita </w:t>
            </w:r>
            <w:r>
              <w:rPr>
                <w:rFonts w:ascii="Arial Rounded" w:eastAsia="Arial Rounded" w:hAnsi="Arial Rounded" w:cs="Arial Rounded"/>
                <w:bCs/>
              </w:rPr>
              <w:t>al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sito (salvare le credenziali di accesso)</w:t>
            </w:r>
          </w:p>
          <w:p w14:paraId="2D4F09FB" w14:textId="7C68F7B9" w:rsidR="00E0042C" w:rsidRDefault="00E0042C" w:rsidP="00E0042C">
            <w:pPr>
              <w:pStyle w:val="Paragrafoelenco"/>
              <w:numPr>
                <w:ilvl w:val="0"/>
                <w:numId w:val="2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 xml:space="preserve">Statistiche - relativamente innocui, questi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aiutano i proprietari del sito a capire meglio cosa piace e cosa cerca l'utente</w:t>
            </w:r>
          </w:p>
          <w:p w14:paraId="12BF4070" w14:textId="7B5C1ACB" w:rsidR="00E0042C" w:rsidRPr="00E0042C" w:rsidRDefault="00E0042C" w:rsidP="00E0042C">
            <w:pPr>
              <w:pStyle w:val="Paragrafoelenco"/>
              <w:numPr>
                <w:ilvl w:val="0"/>
                <w:numId w:val="2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 xml:space="preserve">Marketing - tipicamente di provenienza terza, questi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aiutano gli inserzionisti a raccogliere informazioni su, per esempio, il comportamento di acquisto dei clienti</w:t>
            </w:r>
          </w:p>
          <w:p w14:paraId="4E17BA24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7F4CCC6B" w14:textId="2DA6163A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ab/>
            </w:r>
            <w:r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Pr="00E0042C">
              <w:rPr>
                <w:rFonts w:ascii="Arial Rounded" w:eastAsia="Arial Rounded" w:hAnsi="Arial Rounded" w:cs="Arial Rounded"/>
                <w:b/>
              </w:rPr>
              <w:t xml:space="preserve">Sezione 3.5: Dovresti accettare i </w:t>
            </w:r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 w:rsidRPr="00E0042C">
              <w:rPr>
                <w:rFonts w:ascii="Arial Rounded" w:eastAsia="Arial Rounded" w:hAnsi="Arial Rounded" w:cs="Arial Rounded"/>
                <w:b/>
              </w:rPr>
              <w:t>?</w:t>
            </w:r>
          </w:p>
          <w:p w14:paraId="404B20CE" w14:textId="04214473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 xml:space="preserve">Tecnicamente parlando, non sei obbligato ad accettare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. Il GDPR ha lo scopo di renderti consapevole della loro esistenza e del loro utilizzo da parte dei proprietari dei siti web e di terzi. </w:t>
            </w:r>
          </w:p>
          <w:p w14:paraId="1D364319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45B8DBC4" w14:textId="282C330A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>Questo ti aiuta a prendere decisioni più informate</w:t>
            </w:r>
            <w:r w:rsidR="00EF3143">
              <w:rPr>
                <w:rFonts w:ascii="Arial Rounded" w:eastAsia="Arial Rounded" w:hAnsi="Arial Rounded" w:cs="Arial Rounded"/>
                <w:bCs/>
              </w:rPr>
              <w:t xml:space="preserve"> rispetto a</w:t>
            </w:r>
            <w:r w:rsidRPr="00E0042C">
              <w:rPr>
                <w:rFonts w:ascii="Arial Rounded" w:eastAsia="Arial Rounded" w:hAnsi="Arial Rounded" w:cs="Arial Rounded"/>
                <w:bCs/>
              </w:rPr>
              <w:t xml:space="preserve"> chi stai dando i tuoi dati e per cosa...</w:t>
            </w:r>
          </w:p>
          <w:p w14:paraId="5FD3C531" w14:textId="77777777" w:rsidR="00E0042C" w:rsidRP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5A40E495" w14:textId="46985F9C" w:rsidR="00E0042C" w:rsidRDefault="00E0042C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0042C">
              <w:rPr>
                <w:rFonts w:ascii="Arial Rounded" w:eastAsia="Arial Rounded" w:hAnsi="Arial Rounded" w:cs="Arial Rounded"/>
                <w:bCs/>
              </w:rPr>
              <w:t>...tuttavia, se questo è il caso, i proprietari dei siti web potrebbero mantenere il diritto di bloccarti l'accesso al loro sito o di limitare le sue funzionalità e la tua esperienza di navigazione complessiva.</w:t>
            </w:r>
          </w:p>
          <w:p w14:paraId="5E98AB14" w14:textId="21E7FC14" w:rsidR="00EF3143" w:rsidRDefault="00EF3143" w:rsidP="00E0042C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056CA5B6" w14:textId="704F9FF2" w:rsidR="00EF3143" w:rsidRDefault="00EF3143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    </w:t>
            </w:r>
            <w:r w:rsidRPr="00EF3143">
              <w:rPr>
                <w:rFonts w:ascii="Arial Rounded" w:eastAsia="Arial Rounded" w:hAnsi="Arial Rounded" w:cs="Arial Rounded"/>
                <w:b/>
              </w:rPr>
              <w:t xml:space="preserve">Sezione 3.6: I </w:t>
            </w:r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 w:rsidRPr="00EF3143">
              <w:rPr>
                <w:rFonts w:ascii="Arial Rounded" w:eastAsia="Arial Rounded" w:hAnsi="Arial Rounded" w:cs="Arial Rounded"/>
                <w:b/>
              </w:rPr>
              <w:t xml:space="preserve"> non sono una minaccia quando...</w:t>
            </w:r>
          </w:p>
          <w:p w14:paraId="7BE09794" w14:textId="77777777" w:rsidR="00EF3143" w:rsidRPr="00EF3143" w:rsidRDefault="00EF3143" w:rsidP="00EF3143">
            <w:pPr>
              <w:pStyle w:val="Paragrafoelenco"/>
              <w:numPr>
                <w:ilvl w:val="0"/>
                <w:numId w:val="2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lastRenderedPageBreak/>
              <w:t>Il sito web che stai visitando è altamente affidabile (ad esempio, il tuo account Facebook)</w:t>
            </w:r>
          </w:p>
          <w:p w14:paraId="1A263B7C" w14:textId="77777777" w:rsidR="00EF3143" w:rsidRPr="00EF3143" w:rsidRDefault="00EF3143" w:rsidP="00EF3143">
            <w:pPr>
              <w:pStyle w:val="Paragrafoelenco"/>
              <w:numPr>
                <w:ilvl w:val="0"/>
                <w:numId w:val="2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t>Aiutano a migliorare l'esperienza dell'utente (es. shopping online, online banking, ecc.)</w:t>
            </w:r>
          </w:p>
          <w:p w14:paraId="6690F839" w14:textId="1E54113E" w:rsidR="00EF3143" w:rsidRPr="00EF3143" w:rsidRDefault="00EF3143" w:rsidP="00EF3143">
            <w:pPr>
              <w:pStyle w:val="Paragrafoelenco"/>
              <w:numPr>
                <w:ilvl w:val="0"/>
                <w:numId w:val="2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t>Ti fanno risparmiare tempo e risorse - in particolare quando accedi ripetutamente ai tuoi siti web preferiti (ad esempio, l'account di posta elettronica)</w:t>
            </w:r>
          </w:p>
          <w:p w14:paraId="628F8DB4" w14:textId="77777777" w:rsidR="00EF3143" w:rsidRPr="00EF3143" w:rsidRDefault="00EF3143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47CC027F" w14:textId="77777777" w:rsidR="00EF3143" w:rsidRDefault="00EF3143" w:rsidP="00EF3143">
            <w:pPr>
              <w:spacing w:after="0"/>
              <w:ind w:leftChars="0" w:left="72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/>
              </w:rPr>
              <w:t>"Bandiere rosse”</w:t>
            </w:r>
          </w:p>
          <w:p w14:paraId="2ACC2364" w14:textId="77777777" w:rsidR="00EF3143" w:rsidRDefault="00EF3143" w:rsidP="00EF3143">
            <w:pPr>
              <w:spacing w:after="0"/>
              <w:ind w:leftChars="0" w:left="72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566262DA" w14:textId="77777777" w:rsidR="00EF3143" w:rsidRPr="00EF3143" w:rsidRDefault="00EF3143" w:rsidP="00EF3143">
            <w:pPr>
              <w:pStyle w:val="Paragrafoelenco"/>
              <w:numPr>
                <w:ilvl w:val="0"/>
                <w:numId w:val="2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t>Il sito web che stai visitando NON è criptato - l'icona del lucchetto accanto all'URL non è bloccata</w:t>
            </w:r>
            <w:r>
              <w:rPr>
                <w:rFonts w:ascii="Arial Rounded" w:eastAsia="Arial Rounded" w:hAnsi="Arial Rounded" w:cs="Arial Rounded"/>
                <w:bCs/>
              </w:rPr>
              <w:t>.</w:t>
            </w:r>
            <w:r w:rsidRPr="00EF3143">
              <w:rPr>
                <w:rFonts w:ascii="Arial Rounded" w:eastAsia="Arial Rounded" w:hAnsi="Arial Rounded" w:cs="Arial Rounded"/>
                <w:bCs/>
              </w:rPr>
              <w:t xml:space="preserve"> Di per sé, questi siti web non sono pericolosi ma potrebbero non essere preparati nemmeno alle violazioni dei dati... tieni gli occhi aperti.</w:t>
            </w:r>
          </w:p>
          <w:p w14:paraId="723B5DD7" w14:textId="0D937661" w:rsidR="00EF3143" w:rsidRPr="00EF3143" w:rsidRDefault="00730659" w:rsidP="00EF3143">
            <w:pPr>
              <w:pStyle w:val="Paragrafoelenco"/>
              <w:numPr>
                <w:ilvl w:val="0"/>
                <w:numId w:val="2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F3143" w:rsidRPr="00EF3143">
              <w:rPr>
                <w:rFonts w:ascii="Arial Rounded" w:eastAsia="Arial Rounded" w:hAnsi="Arial Rounded" w:cs="Arial Rounded"/>
                <w:bCs/>
              </w:rPr>
              <w:t xml:space="preserve"> di terze parti. Di nuovo, questi </w:t>
            </w:r>
            <w:r>
              <w:rPr>
                <w:rFonts w:ascii="Arial Rounded" w:eastAsia="Arial Rounded" w:hAnsi="Arial Rounded" w:cs="Arial Rounded"/>
                <w:bCs/>
              </w:rPr>
              <w:t>cookies</w:t>
            </w:r>
            <w:r w:rsidR="00EF3143" w:rsidRPr="00EF3143">
              <w:rPr>
                <w:rFonts w:ascii="Arial Rounded" w:eastAsia="Arial Rounded" w:hAnsi="Arial Rounded" w:cs="Arial Rounded"/>
                <w:bCs/>
              </w:rPr>
              <w:t xml:space="preserve"> non sono pericolosi, ma se sei particolarmente preoccupato per la tua privacy (digitale), potrebbe non piacerti l'idea che qualcuno </w:t>
            </w:r>
            <w:r w:rsidR="00EF3143">
              <w:rPr>
                <w:rFonts w:ascii="Arial Rounded" w:eastAsia="Arial Rounded" w:hAnsi="Arial Rounded" w:cs="Arial Rounded"/>
                <w:bCs/>
              </w:rPr>
              <w:t>esamini</w:t>
            </w:r>
            <w:r w:rsidR="00EF3143" w:rsidRPr="00EF3143">
              <w:rPr>
                <w:rFonts w:ascii="Arial Rounded" w:eastAsia="Arial Rounded" w:hAnsi="Arial Rounded" w:cs="Arial Rounded"/>
                <w:bCs/>
              </w:rPr>
              <w:t xml:space="preserve"> i tuoi dati.</w:t>
            </w:r>
          </w:p>
          <w:p w14:paraId="0AAB4509" w14:textId="77777777" w:rsidR="00EF3143" w:rsidRPr="00EF3143" w:rsidRDefault="00EF3143" w:rsidP="00EF3143">
            <w:pPr>
              <w:pStyle w:val="Paragrafoelenco"/>
              <w:numPr>
                <w:ilvl w:val="0"/>
                <w:numId w:val="2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t>Ogni volta che il tuo antivirus individua attività sospette.</w:t>
            </w:r>
          </w:p>
          <w:p w14:paraId="724DCC0F" w14:textId="7D7B8B30" w:rsidR="00EF3143" w:rsidRPr="00EF3143" w:rsidRDefault="00EC27C7" w:rsidP="00EF3143">
            <w:pPr>
              <w:pStyle w:val="Paragrafoelenco"/>
              <w:numPr>
                <w:ilvl w:val="0"/>
                <w:numId w:val="2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>Nei casi</w:t>
            </w:r>
            <w:r w:rsidR="00EF3143" w:rsidRPr="00EF3143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</w:rPr>
              <w:t>in cui</w:t>
            </w:r>
            <w:r w:rsidR="00EF3143" w:rsidRPr="00EF3143">
              <w:rPr>
                <w:rFonts w:ascii="Arial Rounded" w:eastAsia="Arial Rounded" w:hAnsi="Arial Rounded" w:cs="Arial Rounded"/>
                <w:bCs/>
              </w:rPr>
              <w:t xml:space="preserve"> devi fornire al sito web informazioni altamente sensibili (conto bancario, scansione e copia della carta d'identità, ecc.) </w:t>
            </w:r>
          </w:p>
          <w:p w14:paraId="2D9A3F2E" w14:textId="77777777" w:rsidR="00EF3143" w:rsidRPr="00EF3143" w:rsidRDefault="00EF3143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11769890" w14:textId="134768B6" w:rsidR="00EF3143" w:rsidRPr="00EC27C7" w:rsidRDefault="00EF3143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tab/>
            </w:r>
            <w:r w:rsidR="00EC27C7">
              <w:rPr>
                <w:rFonts w:ascii="Arial Rounded" w:eastAsia="Arial Rounded" w:hAnsi="Arial Rounded" w:cs="Arial Rounded"/>
                <w:bCs/>
              </w:rPr>
              <w:t xml:space="preserve">           </w:t>
            </w:r>
            <w:r w:rsidRPr="00EC27C7">
              <w:rPr>
                <w:rFonts w:ascii="Arial Rounded" w:eastAsia="Arial Rounded" w:hAnsi="Arial Rounded" w:cs="Arial Rounded"/>
                <w:b/>
              </w:rPr>
              <w:t xml:space="preserve">PER ESEMPIO: </w:t>
            </w:r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 w:rsidRPr="00EC27C7">
              <w:rPr>
                <w:rFonts w:ascii="Arial Rounded" w:eastAsia="Arial Rounded" w:hAnsi="Arial Rounded" w:cs="Arial Rounded"/>
                <w:b/>
              </w:rPr>
              <w:t xml:space="preserve"> del sito web, sito della Commissione UE:</w:t>
            </w:r>
          </w:p>
          <w:p w14:paraId="0DC77F6B" w14:textId="5BC526E3" w:rsidR="00EF3143" w:rsidRPr="00EF3143" w:rsidRDefault="00EF3143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t xml:space="preserve">...il sito web della Commissione UE si basa per la maggior parte su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EF3143">
              <w:rPr>
                <w:rFonts w:ascii="Arial Rounded" w:eastAsia="Arial Rounded" w:hAnsi="Arial Rounded" w:cs="Arial Rounded"/>
                <w:bCs/>
              </w:rPr>
              <w:t xml:space="preserve"> di prima parte di tre tipi principali: </w:t>
            </w:r>
          </w:p>
          <w:p w14:paraId="1243FF06" w14:textId="77777777" w:rsidR="004B7319" w:rsidRDefault="004B7319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1EC3A17B" w14:textId="77777777" w:rsidR="00C7245B" w:rsidRDefault="00EF3143" w:rsidP="00C7245B">
            <w:pPr>
              <w:pStyle w:val="Paragrafoelenco"/>
              <w:numPr>
                <w:ilvl w:val="0"/>
                <w:numId w:val="2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4B7319">
              <w:rPr>
                <w:rFonts w:ascii="Arial Rounded" w:eastAsia="Arial Rounded" w:hAnsi="Arial Rounded" w:cs="Arial Rounded"/>
                <w:b/>
              </w:rPr>
              <w:t>Memorizzare le preferenze dei visitatori</w:t>
            </w:r>
          </w:p>
          <w:p w14:paraId="0E78CAA2" w14:textId="51A76B13" w:rsidR="00C7245B" w:rsidRPr="00C7245B" w:rsidRDefault="00EF3143" w:rsidP="00C7245B">
            <w:pPr>
              <w:pStyle w:val="Paragrafoelenco"/>
              <w:spacing w:after="0"/>
              <w:ind w:leftChars="0" w:left="359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C7245B">
              <w:rPr>
                <w:rFonts w:ascii="Arial Rounded" w:eastAsia="Arial Rounded" w:hAnsi="Arial Rounded" w:cs="Arial Rounded"/>
                <w:b/>
              </w:rPr>
              <w:t>Accessibili dal team IT, tengono traccia di:</w:t>
            </w:r>
          </w:p>
          <w:p w14:paraId="09D7481A" w14:textId="77777777" w:rsidR="00C7245B" w:rsidRPr="00C7245B" w:rsidRDefault="00EF3143" w:rsidP="00C7245B">
            <w:pPr>
              <w:pStyle w:val="Paragrafoelenco"/>
              <w:numPr>
                <w:ilvl w:val="0"/>
                <w:numId w:val="31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C7245B">
              <w:rPr>
                <w:rFonts w:ascii="Arial Rounded" w:eastAsia="Arial Rounded" w:hAnsi="Arial Rounded" w:cs="Arial Rounded"/>
                <w:bCs/>
              </w:rPr>
              <w:t>Varie interfacce utente-sito web (quanto è stato utile il contenuto del sito)</w:t>
            </w:r>
          </w:p>
          <w:p w14:paraId="3177630E" w14:textId="67F41B16" w:rsidR="004B7319" w:rsidRPr="00C7245B" w:rsidRDefault="00EF3143" w:rsidP="00C7245B">
            <w:pPr>
              <w:pStyle w:val="Paragrafoelenco"/>
              <w:numPr>
                <w:ilvl w:val="0"/>
                <w:numId w:val="31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C7245B">
              <w:rPr>
                <w:rFonts w:ascii="Arial Rounded" w:eastAsia="Arial Rounded" w:hAnsi="Arial Rounded" w:cs="Arial Rounded"/>
                <w:bCs/>
              </w:rPr>
              <w:t xml:space="preserve">Precedente accettazione (o meno) dei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C7245B">
              <w:rPr>
                <w:rFonts w:ascii="Arial Rounded" w:eastAsia="Arial Rounded" w:hAnsi="Arial Rounded" w:cs="Arial Rounded"/>
                <w:bCs/>
              </w:rPr>
              <w:t xml:space="preserve"> del sito web</w:t>
            </w:r>
          </w:p>
          <w:p w14:paraId="7C27DFC1" w14:textId="77777777" w:rsidR="004B7319" w:rsidRDefault="004B7319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76908EA9" w14:textId="56C91FDF" w:rsidR="00C7245B" w:rsidRDefault="00730659" w:rsidP="00C7245B">
            <w:pPr>
              <w:pStyle w:val="Paragrafoelenco"/>
              <w:numPr>
                <w:ilvl w:val="0"/>
                <w:numId w:val="2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Cookies</w:t>
            </w:r>
            <w:r w:rsidR="00EF3143" w:rsidRPr="004B7319">
              <w:rPr>
                <w:rFonts w:ascii="Arial Rounded" w:eastAsia="Arial Rounded" w:hAnsi="Arial Rounded" w:cs="Arial Rounded"/>
                <w:b/>
              </w:rPr>
              <w:t xml:space="preserve"> operativi</w:t>
            </w:r>
          </w:p>
          <w:p w14:paraId="6614E18E" w14:textId="081707BD" w:rsidR="004B7319" w:rsidRPr="00C7245B" w:rsidRDefault="00EF3143" w:rsidP="00C7245B">
            <w:pPr>
              <w:pStyle w:val="Paragrafoelenco"/>
              <w:spacing w:after="0"/>
              <w:ind w:leftChars="0" w:left="359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C7245B">
              <w:rPr>
                <w:rFonts w:ascii="Arial Rounded" w:eastAsia="Arial Rounded" w:hAnsi="Arial Rounded" w:cs="Arial Rounded"/>
                <w:b/>
              </w:rPr>
              <w:t>Funzionali per l'operatività di alcune pagine web</w:t>
            </w:r>
          </w:p>
          <w:p w14:paraId="784AABEE" w14:textId="190051F5" w:rsidR="00EF3143" w:rsidRPr="00C7245B" w:rsidRDefault="00C7245B" w:rsidP="004B7319">
            <w:pPr>
              <w:pStyle w:val="Paragrafoelenco"/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</w:t>
            </w:r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 w:rsidR="00EF3143" w:rsidRPr="00C7245B">
              <w:rPr>
                <w:rFonts w:ascii="Arial Rounded" w:eastAsia="Arial Rounded" w:hAnsi="Arial Rounded" w:cs="Arial Rounded"/>
                <w:b/>
              </w:rPr>
              <w:t xml:space="preserve"> di autenticazione e tecnici</w:t>
            </w:r>
          </w:p>
          <w:p w14:paraId="63B2B5A8" w14:textId="692ED71B" w:rsidR="00EF3143" w:rsidRPr="00EF3143" w:rsidRDefault="00EF3143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EF3143">
              <w:rPr>
                <w:rFonts w:ascii="Arial Rounded" w:eastAsia="Arial Rounded" w:hAnsi="Arial Rounded" w:cs="Arial Rounded"/>
                <w:bCs/>
              </w:rPr>
              <w:lastRenderedPageBreak/>
              <w:t xml:space="preserve">Questi vengono memorizzati quando si accede a un sito della Commissione, utilizzando </w:t>
            </w:r>
            <w:r w:rsidR="004B7319">
              <w:rPr>
                <w:rFonts w:ascii="Arial Rounded" w:eastAsia="Arial Rounded" w:hAnsi="Arial Rounded" w:cs="Arial Rounded"/>
                <w:bCs/>
              </w:rPr>
              <w:t>un</w:t>
            </w:r>
            <w:r w:rsidRPr="00EF3143">
              <w:rPr>
                <w:rFonts w:ascii="Arial Rounded" w:eastAsia="Arial Rounded" w:hAnsi="Arial Rounded" w:cs="Arial Rounded"/>
                <w:bCs/>
              </w:rPr>
              <w:t xml:space="preserve"> servizio di autenticazione (EU Login). Quando lo fai, accetti la politica sulla privacy associata.</w:t>
            </w:r>
          </w:p>
          <w:p w14:paraId="1B810F53" w14:textId="77777777" w:rsidR="00B6642F" w:rsidRDefault="00B6642F" w:rsidP="00EF3143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607CF48B" w14:textId="1FF7C30B" w:rsidR="00EF3143" w:rsidRPr="00B6642F" w:rsidRDefault="00730659" w:rsidP="00B6642F">
            <w:pPr>
              <w:pStyle w:val="Paragrafoelenco"/>
              <w:numPr>
                <w:ilvl w:val="0"/>
                <w:numId w:val="27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Cookies</w:t>
            </w:r>
            <w:r w:rsidR="00EF3143" w:rsidRPr="00B6642F">
              <w:rPr>
                <w:rFonts w:ascii="Arial Rounded" w:eastAsia="Arial Rounded" w:hAnsi="Arial Rounded" w:cs="Arial Rounded"/>
                <w:b/>
              </w:rPr>
              <w:t xml:space="preserve"> di analisi</w:t>
            </w:r>
          </w:p>
          <w:p w14:paraId="6969D268" w14:textId="77777777" w:rsidR="00B6642F" w:rsidRDefault="00EF3143" w:rsidP="00B6642F">
            <w:pPr>
              <w:spacing w:after="0"/>
              <w:ind w:leftChars="0" w:left="359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B6642F">
              <w:rPr>
                <w:rFonts w:ascii="Arial Rounded" w:eastAsia="Arial Rounded" w:hAnsi="Arial Rounded" w:cs="Arial Rounded"/>
                <w:b/>
              </w:rPr>
              <w:t>Esclusivamente per ricerche interne e per la valutazione dei parametri di performance</w:t>
            </w:r>
            <w:r w:rsidR="00B6642F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51753537" w14:textId="77777777" w:rsidR="00B6642F" w:rsidRPr="00B6642F" w:rsidRDefault="00EF3143" w:rsidP="00B6642F">
            <w:pPr>
              <w:pStyle w:val="Paragrafoelenco"/>
              <w:numPr>
                <w:ilvl w:val="0"/>
                <w:numId w:val="3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B6642F">
              <w:rPr>
                <w:rFonts w:ascii="Arial Rounded" w:eastAsia="Arial Rounded" w:hAnsi="Arial Rounded" w:cs="Arial Rounded"/>
                <w:bCs/>
              </w:rPr>
              <w:t>Come gli utenti interagiscono con il sito web (come utenti anonimi)</w:t>
            </w:r>
          </w:p>
          <w:p w14:paraId="09AED3FA" w14:textId="77777777" w:rsidR="00921CDB" w:rsidRPr="00921CDB" w:rsidRDefault="00EF3143" w:rsidP="00921CDB">
            <w:pPr>
              <w:pStyle w:val="Paragrafoelenco"/>
              <w:numPr>
                <w:ilvl w:val="0"/>
                <w:numId w:val="3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B6642F">
              <w:rPr>
                <w:rFonts w:ascii="Arial Rounded" w:eastAsia="Arial Rounded" w:hAnsi="Arial Rounded" w:cs="Arial Rounded"/>
                <w:bCs/>
              </w:rPr>
              <w:t>Non condivisi con terze parti</w:t>
            </w:r>
          </w:p>
          <w:p w14:paraId="0AD0709C" w14:textId="4BE0C9E9" w:rsidR="00EF3143" w:rsidRPr="00921CDB" w:rsidRDefault="00EF3143" w:rsidP="00921CDB">
            <w:pPr>
              <w:pStyle w:val="Paragrafoelenco"/>
              <w:numPr>
                <w:ilvl w:val="0"/>
                <w:numId w:val="3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921CDB">
              <w:rPr>
                <w:rFonts w:ascii="Arial Rounded" w:eastAsia="Arial Rounded" w:hAnsi="Arial Rounded" w:cs="Arial Rounded"/>
                <w:bCs/>
              </w:rPr>
              <w:t>Le persone sono libere di rifiutarli</w:t>
            </w:r>
          </w:p>
          <w:p w14:paraId="08A18A8A" w14:textId="77777777" w:rsidR="00546F94" w:rsidRDefault="00546F94" w:rsidP="00546F94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67AB2AD7" w14:textId="7F024EE4" w:rsidR="00546F94" w:rsidRPr="00546F94" w:rsidRDefault="00546F94" w:rsidP="00546F94">
            <w:pPr>
              <w:spacing w:after="0"/>
              <w:ind w:leftChars="0" w:left="72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546F94">
              <w:rPr>
                <w:rFonts w:ascii="Arial Rounded" w:eastAsia="Arial Rounded" w:hAnsi="Arial Rounded" w:cs="Arial Rounded"/>
                <w:b/>
              </w:rPr>
              <w:t xml:space="preserve">PER ESEMPIO: Come posso gestire i </w:t>
            </w:r>
            <w:r w:rsidR="00730659">
              <w:rPr>
                <w:rFonts w:ascii="Arial Rounded" w:eastAsia="Arial Rounded" w:hAnsi="Arial Rounded" w:cs="Arial Rounded"/>
                <w:b/>
              </w:rPr>
              <w:t>cookies</w:t>
            </w:r>
            <w:r w:rsidRPr="00546F94">
              <w:rPr>
                <w:rFonts w:ascii="Arial Rounded" w:eastAsia="Arial Rounded" w:hAnsi="Arial Rounded" w:cs="Arial Rounded"/>
                <w:b/>
              </w:rPr>
              <w:t xml:space="preserve">? </w:t>
            </w:r>
          </w:p>
          <w:p w14:paraId="2C9763C2" w14:textId="2831D2C6" w:rsidR="00546F94" w:rsidRPr="00546F94" w:rsidRDefault="00546F94" w:rsidP="00546F94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546F94">
              <w:rPr>
                <w:rFonts w:ascii="Arial Rounded" w:eastAsia="Arial Rounded" w:hAnsi="Arial Rounded" w:cs="Arial Rounded"/>
                <w:bCs/>
              </w:rPr>
              <w:t>Rimuov</w:t>
            </w:r>
            <w:r w:rsidR="00730659">
              <w:rPr>
                <w:rFonts w:ascii="Arial Rounded" w:eastAsia="Arial Rounded" w:hAnsi="Arial Rounded" w:cs="Arial Rounded"/>
                <w:bCs/>
              </w:rPr>
              <w:t>i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dal tuo dispositivo → pulendo la cronologia del tuo browser</w:t>
            </w:r>
          </w:p>
          <w:p w14:paraId="46DAC14C" w14:textId="43EB232A" w:rsidR="00546F94" w:rsidRPr="00546F94" w:rsidRDefault="00546F94" w:rsidP="00546F94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546F94">
              <w:rPr>
                <w:rFonts w:ascii="Arial Rounded" w:eastAsia="Arial Rounded" w:hAnsi="Arial Rounded" w:cs="Arial Rounded"/>
                <w:bCs/>
              </w:rPr>
              <w:t>Gesti</w:t>
            </w:r>
            <w:r w:rsidR="00730659">
              <w:rPr>
                <w:rFonts w:ascii="Arial Rounded" w:eastAsia="Arial Rounded" w:hAnsi="Arial Rounded" w:cs="Arial Rounded"/>
                <w:bCs/>
              </w:rPr>
              <w:t>sci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specifici di un sito → filtrando </w:t>
            </w:r>
            <w:r w:rsidR="00730659">
              <w:rPr>
                <w:rFonts w:ascii="Arial Rounded" w:eastAsia="Arial Rounded" w:hAnsi="Arial Rounded" w:cs="Arial Rounded"/>
                <w:bCs/>
              </w:rPr>
              <w:t>manualmente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che permetti e non permetti</w:t>
            </w:r>
          </w:p>
          <w:p w14:paraId="1E8E99AF" w14:textId="77777777" w:rsidR="00D20FE0" w:rsidRDefault="00546F94" w:rsidP="00D20FE0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546F94">
              <w:rPr>
                <w:rFonts w:ascii="Arial Rounded" w:eastAsia="Arial Rounded" w:hAnsi="Arial Rounded" w:cs="Arial Rounded"/>
                <w:bCs/>
              </w:rPr>
              <w:t xml:space="preserve">Blocca i </w:t>
            </w:r>
            <w:r w:rsidR="00730659">
              <w:rPr>
                <w:rFonts w:ascii="Arial Rounded" w:eastAsia="Arial Rounded" w:hAnsi="Arial Rounded" w:cs="Arial Rounded"/>
                <w:bCs/>
              </w:rPr>
              <w:t>cookies</w:t>
            </w:r>
            <w:r w:rsidRPr="00546F94">
              <w:rPr>
                <w:rFonts w:ascii="Arial Rounded" w:eastAsia="Arial Rounded" w:hAnsi="Arial Rounded" w:cs="Arial Rounded"/>
                <w:bCs/>
              </w:rPr>
              <w:t xml:space="preserve"> → impostando il tuo browser secondo gli standard più "avanzati</w:t>
            </w:r>
            <w:r w:rsidR="00C3452A">
              <w:rPr>
                <w:rFonts w:ascii="Arial Rounded" w:eastAsia="Arial Rounded" w:hAnsi="Arial Rounded" w:cs="Arial Rounded"/>
                <w:bCs/>
              </w:rPr>
              <w:t>”</w:t>
            </w:r>
          </w:p>
          <w:p w14:paraId="2C5FF1FB" w14:textId="77777777" w:rsidR="00D20FE0" w:rsidRDefault="00D20FE0" w:rsidP="00D20FE0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54EF7B2D" w14:textId="77777777" w:rsidR="00D20FE0" w:rsidRDefault="00D20FE0" w:rsidP="00D20FE0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          </w:t>
            </w:r>
            <w:r w:rsidR="00546F94" w:rsidRPr="00D20FE0">
              <w:rPr>
                <w:rFonts w:ascii="Arial Rounded" w:eastAsia="Arial Rounded" w:hAnsi="Arial Rounded" w:cs="Arial Rounded"/>
                <w:b/>
              </w:rPr>
              <w:t>Sezione 3.7: Cosa fare se si desidera agire per proteggere i propri dati</w:t>
            </w:r>
          </w:p>
          <w:p w14:paraId="599CE49E" w14:textId="4524C058" w:rsidR="00FA704D" w:rsidRDefault="00D20FE0" w:rsidP="00086312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          </w:t>
            </w:r>
            <w:proofErr w:type="gramStart"/>
            <w:r w:rsidR="00546F94" w:rsidRPr="00D20FE0">
              <w:rPr>
                <w:rFonts w:ascii="Arial Rounded" w:eastAsia="Arial Rounded" w:hAnsi="Arial Rounded" w:cs="Arial Rounded"/>
                <w:b/>
              </w:rPr>
              <w:t>personali</w:t>
            </w:r>
            <w:proofErr w:type="gramEnd"/>
            <w:r w:rsidR="00546F94" w:rsidRPr="00D20FE0">
              <w:rPr>
                <w:rFonts w:ascii="Arial Rounded" w:eastAsia="Arial Rounded" w:hAnsi="Arial Rounded" w:cs="Arial Rounded"/>
                <w:b/>
              </w:rPr>
              <w:t xml:space="preserve">? </w:t>
            </w:r>
          </w:p>
          <w:p w14:paraId="3FBF3E9A" w14:textId="77777777" w:rsidR="00FA704D" w:rsidRDefault="00546F94" w:rsidP="00FA704D">
            <w:pPr>
              <w:pStyle w:val="Paragrafoelenco"/>
              <w:numPr>
                <w:ilvl w:val="0"/>
                <w:numId w:val="3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FA704D">
              <w:rPr>
                <w:rFonts w:ascii="Arial Rounded" w:eastAsia="Arial Rounded" w:hAnsi="Arial Rounded" w:cs="Arial Rounded"/>
                <w:bCs/>
              </w:rPr>
              <w:t>Presentare un reclamo alla vostra autorità nazionale per la protezione dei dati (DPA).</w:t>
            </w:r>
          </w:p>
          <w:p w14:paraId="3AC32650" w14:textId="77777777" w:rsidR="00FA704D" w:rsidRDefault="00546F94" w:rsidP="00FA704D">
            <w:pPr>
              <w:pStyle w:val="Paragrafoelenco"/>
              <w:numPr>
                <w:ilvl w:val="0"/>
                <w:numId w:val="3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FA704D">
              <w:rPr>
                <w:rFonts w:ascii="Arial Rounded" w:eastAsia="Arial Rounded" w:hAnsi="Arial Rounded" w:cs="Arial Rounded"/>
                <w:bCs/>
              </w:rPr>
              <w:tab/>
              <w:t xml:space="preserve">Intraprendere un'azione legale contro </w:t>
            </w:r>
            <w:r w:rsidR="00FA704D">
              <w:rPr>
                <w:rFonts w:ascii="Arial Rounded" w:eastAsia="Arial Rounded" w:hAnsi="Arial Rounded" w:cs="Arial Rounded"/>
                <w:bCs/>
              </w:rPr>
              <w:t>il trasgressore</w:t>
            </w:r>
            <w:r w:rsidRPr="00FA704D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4E2D4508" w14:textId="31F90F0D" w:rsidR="00546F94" w:rsidRPr="00FA704D" w:rsidRDefault="00546F94" w:rsidP="00FA704D">
            <w:pPr>
              <w:pStyle w:val="Paragrafoelenco"/>
              <w:numPr>
                <w:ilvl w:val="0"/>
                <w:numId w:val="3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FA704D">
              <w:rPr>
                <w:rFonts w:ascii="Arial Rounded" w:eastAsia="Arial Rounded" w:hAnsi="Arial Rounded" w:cs="Arial Rounded"/>
                <w:bCs/>
              </w:rPr>
              <w:t>Intraprendere un'azione legale contro la DPA</w:t>
            </w:r>
          </w:p>
          <w:p w14:paraId="39BE26F6" w14:textId="77777777" w:rsidR="00546F94" w:rsidRPr="00546F94" w:rsidRDefault="00546F94" w:rsidP="00546F94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36C9C2CF" w14:textId="1E995631" w:rsidR="00E0042C" w:rsidRDefault="00546F94" w:rsidP="00546F94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546F94">
              <w:rPr>
                <w:rFonts w:ascii="Arial Rounded" w:eastAsia="Arial Rounded" w:hAnsi="Arial Rounded" w:cs="Arial Rounded"/>
                <w:bCs/>
              </w:rPr>
              <w:t xml:space="preserve">Fonte: </w:t>
            </w:r>
            <w:hyperlink r:id="rId9" w:history="1">
              <w:r w:rsidRPr="00086312">
                <w:rPr>
                  <w:rStyle w:val="Collegamentoipertestuale"/>
                  <w:rFonts w:ascii="Arial Rounded" w:eastAsia="Arial Rounded" w:hAnsi="Arial Rounded" w:cs="Arial Rounded"/>
                  <w:bCs/>
                </w:rPr>
                <w:t xml:space="preserve">Cosa devo fare se penso che i miei diritti di protezione dei dati personali non siano stati </w:t>
              </w:r>
              <w:proofErr w:type="gramStart"/>
              <w:r w:rsidRPr="00086312">
                <w:rPr>
                  <w:rStyle w:val="Collegamentoipertestuale"/>
                  <w:rFonts w:ascii="Arial Rounded" w:eastAsia="Arial Rounded" w:hAnsi="Arial Rounded" w:cs="Arial Rounded"/>
                  <w:bCs/>
                </w:rPr>
                <w:t>rispettati?,</w:t>
              </w:r>
              <w:proofErr w:type="gramEnd"/>
              <w:r w:rsidRPr="00086312">
                <w:rPr>
                  <w:rStyle w:val="Collegamentoipertestuale"/>
                  <w:rFonts w:ascii="Arial Rounded" w:eastAsia="Arial Rounded" w:hAnsi="Arial Rounded" w:cs="Arial Rounded"/>
                  <w:bCs/>
                </w:rPr>
                <w:t xml:space="preserve"> Commissione UE</w:t>
              </w:r>
            </w:hyperlink>
          </w:p>
          <w:p w14:paraId="7B8C6140" w14:textId="537BD114" w:rsidR="00086312" w:rsidRDefault="00086312" w:rsidP="00546F94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5010DDC8" w14:textId="6CD27418" w:rsidR="00086312" w:rsidRDefault="005E5C87" w:rsidP="00086312">
            <w:pPr>
              <w:pStyle w:val="Paragrafoelenco"/>
              <w:numPr>
                <w:ilvl w:val="0"/>
                <w:numId w:val="3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  <w:i/>
                <w:iCs/>
              </w:rPr>
            </w:pPr>
            <w:r w:rsidRPr="005E5C87">
              <w:rPr>
                <w:rFonts w:ascii="Arial Rounded" w:eastAsia="Arial Rounded" w:hAnsi="Arial Rounded" w:cs="Arial Rounded"/>
                <w:b/>
                <w:i/>
                <w:iCs/>
              </w:rPr>
              <w:t>Presentare un reclamo al</w:t>
            </w:r>
            <w:r w:rsidR="001B65CA">
              <w:rPr>
                <w:rFonts w:ascii="Arial Rounded" w:eastAsia="Arial Rounded" w:hAnsi="Arial Rounded" w:cs="Arial Rounded"/>
                <w:b/>
                <w:i/>
                <w:iCs/>
              </w:rPr>
              <w:t xml:space="preserve"> tuo </w:t>
            </w:r>
            <w:hyperlink r:id="rId10" w:history="1">
              <w:r w:rsidR="001B65CA" w:rsidRPr="001B65CA">
                <w:rPr>
                  <w:rStyle w:val="Collegamentoipertestuale"/>
                  <w:rFonts w:ascii="Arial Rounded" w:eastAsia="Arial Rounded" w:hAnsi="Arial Rounded" w:cs="Arial Rounded"/>
                  <w:b/>
                  <w:i/>
                  <w:iCs/>
                </w:rPr>
                <w:t>garante nazionale per la protezione dei dati (GDPD)</w:t>
              </w:r>
            </w:hyperlink>
          </w:p>
          <w:p w14:paraId="0AF20179" w14:textId="2F91CC23" w:rsidR="0016248D" w:rsidRDefault="0016248D" w:rsidP="0016248D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  <w:i/>
                <w:iCs/>
              </w:rPr>
            </w:pPr>
          </w:p>
          <w:p w14:paraId="07511C22" w14:textId="4DB0E76B" w:rsidR="0016248D" w:rsidRPr="0016248D" w:rsidRDefault="0016248D" w:rsidP="0016248D">
            <w:pPr>
              <w:spacing w:after="0"/>
              <w:ind w:leftChars="0" w:left="0" w:firstLineChars="0" w:firstLine="0"/>
              <w:jc w:val="center"/>
              <w:rPr>
                <w:rFonts w:ascii="Arial Rounded" w:eastAsia="Arial Rounded" w:hAnsi="Arial Rounded" w:cs="Arial Rounded"/>
                <w:b/>
                <w:i/>
                <w:iCs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114300" distR="114300" wp14:anchorId="16AACE03" wp14:editId="31AE1046">
                  <wp:extent cx="3904615" cy="2212340"/>
                  <wp:effectExtent l="0" t="0" r="0" b="0"/>
                  <wp:docPr id="10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15" cy="2212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DB1A1F" w14:textId="77777777" w:rsidR="001B30AA" w:rsidRDefault="001B30AA" w:rsidP="001B30A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4CB35235" w14:textId="77777777" w:rsidR="0016248D" w:rsidRDefault="0016248D" w:rsidP="001B30A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50831D7F" w14:textId="77777777" w:rsidR="0016248D" w:rsidRDefault="0016248D" w:rsidP="001B30AA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03E1D498" w14:textId="1B7E09EA" w:rsidR="0016248D" w:rsidRDefault="00C222F7" w:rsidP="00C222F7">
            <w:pPr>
              <w:pStyle w:val="Paragrafoelenco"/>
              <w:numPr>
                <w:ilvl w:val="0"/>
                <w:numId w:val="3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C222F7">
              <w:rPr>
                <w:rFonts w:ascii="Arial Rounded" w:eastAsia="Arial Rounded" w:hAnsi="Arial Rounded" w:cs="Arial Rounded"/>
                <w:b/>
              </w:rPr>
              <w:t>Fare un’azione legale contro il “trasgressore”</w:t>
            </w:r>
          </w:p>
          <w:p w14:paraId="1B3E8980" w14:textId="77777777" w:rsidR="00C222F7" w:rsidRPr="00C222F7" w:rsidRDefault="00C222F7" w:rsidP="00C222F7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C222F7">
              <w:rPr>
                <w:rFonts w:ascii="Arial Rounded" w:eastAsia="Arial Rounded" w:hAnsi="Arial Rounded" w:cs="Arial Rounded"/>
                <w:bCs/>
              </w:rPr>
              <w:t>Sicuramente un approccio più diretto del precedente...</w:t>
            </w:r>
          </w:p>
          <w:p w14:paraId="492DB537" w14:textId="77777777" w:rsidR="00C222F7" w:rsidRPr="00C222F7" w:rsidRDefault="00C222F7" w:rsidP="00C222F7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C222F7">
              <w:rPr>
                <w:rFonts w:ascii="Arial Rounded" w:eastAsia="Arial Rounded" w:hAnsi="Arial Rounded" w:cs="Arial Rounded"/>
                <w:bCs/>
              </w:rPr>
              <w:t>Potete farvi assistere da un professionista (cioè un avvocato) se pensate che un'azienda o un'organizzazione abbia "maltrattato" i vostri dati personali = non rispetto di uno dei sette principi della protezione dei dati.</w:t>
            </w:r>
          </w:p>
          <w:p w14:paraId="798DC96B" w14:textId="77777777" w:rsidR="00C222F7" w:rsidRPr="00C222F7" w:rsidRDefault="00C222F7" w:rsidP="00C222F7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/>
              </w:rPr>
            </w:pPr>
          </w:p>
          <w:p w14:paraId="4F750C80" w14:textId="25CD2CAE" w:rsidR="00C222F7" w:rsidRPr="00C222F7" w:rsidRDefault="00C222F7" w:rsidP="000242AC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C222F7">
              <w:rPr>
                <w:rFonts w:ascii="Arial Rounded" w:eastAsia="Arial Rounded" w:hAnsi="Arial Rounded" w:cs="Arial Rounded"/>
                <w:b/>
              </w:rPr>
              <w:tab/>
              <w:t xml:space="preserve">3. Intraprendere un'azione legale contro </w:t>
            </w:r>
            <w:r>
              <w:rPr>
                <w:rFonts w:ascii="Arial Rounded" w:eastAsia="Arial Rounded" w:hAnsi="Arial Rounded" w:cs="Arial Rounded"/>
                <w:b/>
              </w:rPr>
              <w:t>il</w:t>
            </w:r>
            <w:r w:rsidRPr="00C222F7">
              <w:rPr>
                <w:rFonts w:ascii="Arial Rounded" w:eastAsia="Arial Rounded" w:hAnsi="Arial Rounded" w:cs="Arial Rounded"/>
                <w:b/>
              </w:rPr>
              <w:t xml:space="preserve"> </w:t>
            </w:r>
            <w:r w:rsidR="001B65CA">
              <w:rPr>
                <w:rFonts w:ascii="Arial Rounded" w:eastAsia="Arial Rounded" w:hAnsi="Arial Rounded" w:cs="Arial Rounded"/>
                <w:b/>
              </w:rPr>
              <w:t>GPDP</w:t>
            </w:r>
          </w:p>
          <w:p w14:paraId="586D6370" w14:textId="032E0158" w:rsidR="00C222F7" w:rsidRPr="00C222F7" w:rsidRDefault="00C222F7" w:rsidP="00C222F7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C222F7">
              <w:rPr>
                <w:rFonts w:ascii="Arial Rounded" w:eastAsia="Arial Rounded" w:hAnsi="Arial Rounded" w:cs="Arial Rounded"/>
                <w:bCs/>
              </w:rPr>
              <w:t xml:space="preserve">Se avete una convinzione reale che </w:t>
            </w:r>
            <w:r w:rsidR="000242AC">
              <w:rPr>
                <w:rFonts w:ascii="Arial Rounded" w:eastAsia="Arial Rounded" w:hAnsi="Arial Rounded" w:cs="Arial Rounded"/>
                <w:bCs/>
              </w:rPr>
              <w:t>il</w:t>
            </w:r>
            <w:r w:rsidRPr="00C222F7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 w:rsidR="001B65CA">
              <w:rPr>
                <w:rFonts w:ascii="Arial Rounded" w:eastAsia="Arial Rounded" w:hAnsi="Arial Rounded" w:cs="Arial Rounded"/>
                <w:bCs/>
              </w:rPr>
              <w:t>GDPD</w:t>
            </w:r>
            <w:r w:rsidRPr="00C222F7">
              <w:rPr>
                <w:rFonts w:ascii="Arial Rounded" w:eastAsia="Arial Rounded" w:hAnsi="Arial Rounded" w:cs="Arial Rounded"/>
                <w:bCs/>
              </w:rPr>
              <w:t xml:space="preserve"> non ha rappresentato i vostri interessi, avete il diritto di risolvere il caso davanti a un tribunale. Questo è il caso quando: </w:t>
            </w:r>
          </w:p>
          <w:p w14:paraId="4D4F0A02" w14:textId="4CB4E104" w:rsidR="00C222F7" w:rsidRPr="000242AC" w:rsidRDefault="00C222F7" w:rsidP="000242AC">
            <w:pPr>
              <w:pStyle w:val="Paragrafoelenco"/>
              <w:numPr>
                <w:ilvl w:val="0"/>
                <w:numId w:val="3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/>
              </w:rPr>
            </w:pPr>
            <w:r w:rsidRPr="000242AC">
              <w:rPr>
                <w:rFonts w:ascii="Arial Rounded" w:eastAsia="Arial Rounded" w:hAnsi="Arial Rounded" w:cs="Arial Rounded"/>
                <w:bCs/>
              </w:rPr>
              <w:t>Non siete soddisfatti della risposta che vi è stata data</w:t>
            </w:r>
          </w:p>
          <w:p w14:paraId="00000081" w14:textId="7BBF5A4C" w:rsidR="00C222F7" w:rsidRPr="00830656" w:rsidRDefault="000242AC" w:rsidP="00830656">
            <w:pPr>
              <w:pStyle w:val="Paragrafoelenco"/>
              <w:numPr>
                <w:ilvl w:val="0"/>
                <w:numId w:val="3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</w:rPr>
            </w:pPr>
            <w:r w:rsidRPr="000242AC">
              <w:rPr>
                <w:rFonts w:ascii="Arial Rounded" w:eastAsia="Arial Rounded" w:hAnsi="Arial Rounded" w:cs="Arial Rounded"/>
                <w:bCs/>
              </w:rPr>
              <w:t>Non ricevi aggiornamenti / notizie sul tuo caso dal DPA entro 3 mesi a partire dal primo giorno in cui hai presentato il tuo reclamo al loro ufficio</w:t>
            </w:r>
          </w:p>
        </w:tc>
      </w:tr>
      <w:tr w:rsidR="00351437" w14:paraId="21707D70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3" w14:textId="3D11038D" w:rsidR="00351437" w:rsidRDefault="00B45EF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Lista dei contenuti</w:t>
            </w:r>
          </w:p>
        </w:tc>
      </w:tr>
      <w:tr w:rsidR="00351437" w:rsidRPr="00B45EF1" w14:paraId="7388E6E2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B0F4560" w14:textId="77777777" w:rsidR="00830656" w:rsidRPr="00830656" w:rsidRDefault="00830656" w:rsidP="00830656">
            <w:pPr>
              <w:pStyle w:val="Paragrafoelenco"/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lastRenderedPageBreak/>
              <w:t>Nome del modulo: Cos'è il GDPR?</w:t>
            </w:r>
          </w:p>
          <w:p w14:paraId="03E53225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0AC166BF" w14:textId="77777777" w:rsidR="00830656" w:rsidRPr="00830656" w:rsidRDefault="00830656" w:rsidP="00830656">
            <w:pPr>
              <w:pStyle w:val="Paragrafoelenco"/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>Nome dell'unità: Panoramica generale</w:t>
            </w:r>
          </w:p>
          <w:p w14:paraId="388F74CB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Per i principianti</w:t>
            </w:r>
          </w:p>
          <w:p w14:paraId="72806D8E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 xml:space="preserve">Breve disclaimer - cos'è un regolamento nel diritto dell'UE? </w:t>
            </w:r>
          </w:p>
          <w:p w14:paraId="43F7CA4F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Informazioni sulla portata generale e l'ambito di applicazione del GDPR</w:t>
            </w:r>
          </w:p>
          <w:p w14:paraId="14191DEE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Chi deve rispettare il GDPR?</w:t>
            </w:r>
          </w:p>
          <w:p w14:paraId="229DF626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20F8DC9C" w14:textId="77777777" w:rsidR="00830656" w:rsidRPr="00830656" w:rsidRDefault="00830656" w:rsidP="00830656">
            <w:pPr>
              <w:pStyle w:val="Paragrafoelenco"/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>Nome dell'unità: Punti salienti</w:t>
            </w:r>
          </w:p>
          <w:p w14:paraId="0634071F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Glossario e termini di riferimento - Articolo 4, Definizioni (1)</w:t>
            </w:r>
          </w:p>
          <w:p w14:paraId="1501D774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Glossario e termini di riferimento - Articolo 4, Definizioni (2)</w:t>
            </w:r>
          </w:p>
          <w:p w14:paraId="02B3308C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Glossario e termini di riferimento - Articolo 4, Definizioni (3, 4)</w:t>
            </w:r>
          </w:p>
          <w:p w14:paraId="2F5A0F33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Glossario e termini di riferimento - Articolo 4, Definizioni (7, 8)</w:t>
            </w:r>
          </w:p>
          <w:p w14:paraId="2D05F50B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Glossario e termini di riferimento - Articolo 4, Definizioni (11, 12)</w:t>
            </w:r>
          </w:p>
          <w:p w14:paraId="5896657C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Sette principi di protezione dei dati - Capo 2, articolo 5</w:t>
            </w:r>
          </w:p>
          <w:p w14:paraId="1CC0329F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Otto diritti alla privacy che devono essere protetti - Capitolo 3, Articolo 12 - 23</w:t>
            </w:r>
          </w:p>
          <w:p w14:paraId="1462B8CF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  <w:p w14:paraId="2A5895C6" w14:textId="77777777" w:rsidR="00830656" w:rsidRPr="00830656" w:rsidRDefault="00830656" w:rsidP="00830656">
            <w:pPr>
              <w:pStyle w:val="Paragrafoelenco"/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>Nome dell'unità: Implicazioni per i cittadini</w:t>
            </w:r>
          </w:p>
          <w:p w14:paraId="237685BA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Quando le organizzazioni sono autorizzate a trattare i vostri dati</w:t>
            </w:r>
          </w:p>
          <w:p w14:paraId="14F4FE46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Interesse legittimo</w:t>
            </w:r>
          </w:p>
          <w:p w14:paraId="15CB84C5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Cookie del sito web</w:t>
            </w:r>
          </w:p>
          <w:p w14:paraId="3BB13C07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Quanti cookie ci sono in giro?</w:t>
            </w:r>
          </w:p>
          <w:p w14:paraId="1958B6CE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DURATA</w:t>
            </w:r>
          </w:p>
          <w:p w14:paraId="7B69C3A4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PROVENIENZA</w:t>
            </w:r>
          </w:p>
          <w:p w14:paraId="23835D5F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SCOPO</w:t>
            </w:r>
          </w:p>
          <w:p w14:paraId="01A1C37B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Dovresti accettare i cookies?</w:t>
            </w:r>
          </w:p>
          <w:p w14:paraId="35D5017A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I cookie non sono una minaccia quando...</w:t>
            </w:r>
          </w:p>
          <w:p w14:paraId="47A67D36" w14:textId="77777777" w:rsidR="00830656" w:rsidRPr="00830656" w:rsidRDefault="00830656" w:rsidP="00830656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830656">
              <w:rPr>
                <w:rFonts w:ascii="Arial Rounded" w:eastAsia="Arial Rounded" w:hAnsi="Arial Rounded" w:cs="Arial Rounded"/>
                <w:bCs/>
              </w:rPr>
              <w:tab/>
              <w:t>"Bandiere rosse"</w:t>
            </w:r>
          </w:p>
          <w:p w14:paraId="0000008A" w14:textId="19C146E5" w:rsidR="00351437" w:rsidRPr="00F2336B" w:rsidRDefault="00351437" w:rsidP="00DC3265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</w:tc>
      </w:tr>
      <w:tr w:rsidR="00351437" w14:paraId="660E6AF4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C" w14:textId="47731DE3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5 </w:t>
            </w:r>
            <w:r w:rsidR="00B45EF1">
              <w:rPr>
                <w:rFonts w:ascii="Arial Rounded" w:eastAsia="Arial Rounded" w:hAnsi="Arial Rounded" w:cs="Arial Rounded"/>
                <w:b/>
              </w:rPr>
              <w:t>vocaboli chiave</w:t>
            </w:r>
          </w:p>
        </w:tc>
      </w:tr>
      <w:tr w:rsidR="00351437" w:rsidRPr="00B45EF1" w14:paraId="522A0069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99" w14:textId="3D9D8EDE" w:rsidR="007E5310" w:rsidRPr="007E5310" w:rsidRDefault="007E5310" w:rsidP="007E5310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7E5310">
              <w:rPr>
                <w:rFonts w:ascii="Arial Rounded" w:eastAsia="Arial Rounded" w:hAnsi="Arial Rounded" w:cs="Arial Rounded"/>
              </w:rPr>
              <w:lastRenderedPageBreak/>
              <w:t>Si prega di fare riferimento all'unità "Punti salienti" per una panoramica completa e dettagliata sulle voci del glossario relative al GDPR</w:t>
            </w:r>
          </w:p>
        </w:tc>
      </w:tr>
      <w:tr w:rsidR="00351437" w14:paraId="305E99F5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B" w14:textId="5B6364AC" w:rsidR="00351437" w:rsidRDefault="00B45EF1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Bibliografia e altre referenze</w:t>
            </w:r>
          </w:p>
        </w:tc>
      </w:tr>
      <w:tr w:rsidR="00351437" w14:paraId="38450F5E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000A5" w14:textId="0DD1E924" w:rsidR="00351437" w:rsidRDefault="007E5310" w:rsidP="00DC3265">
            <w:pPr>
              <w:spacing w:after="0" w:line="240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N/A</w:t>
            </w:r>
          </w:p>
        </w:tc>
      </w:tr>
      <w:tr w:rsidR="00351437" w:rsidRPr="008864EA" w14:paraId="0585B959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A7" w14:textId="0E8F2FE0" w:rsidR="00351437" w:rsidRPr="009B4CD5" w:rsidRDefault="00DA21A1" w:rsidP="00923252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E4768">
              <w:rPr>
                <w:rFonts w:ascii="Arial Rounded" w:eastAsia="Arial Rounded" w:hAnsi="Arial Rounded" w:cs="Arial Rounded"/>
                <w:b/>
              </w:rPr>
              <w:t>Cinque domande di autovalutazione a scelta multipla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DF3A6A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1) GDPR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sta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per: </w:t>
            </w:r>
          </w:p>
          <w:p w14:paraId="31801DC4" w14:textId="77777777" w:rsidR="00A57A5B" w:rsidRDefault="00A57A5B" w:rsidP="00A57A5B">
            <w:pPr>
              <w:pStyle w:val="Paragrafoelenco"/>
              <w:numPr>
                <w:ilvl w:val="0"/>
                <w:numId w:val="4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Regolamento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generale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sulla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protezione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</w:p>
          <w:p w14:paraId="3921AACD" w14:textId="77777777" w:rsidR="00A57A5B" w:rsidRDefault="00A57A5B" w:rsidP="00A57A5B">
            <w:pPr>
              <w:pStyle w:val="Paragrafoelenco"/>
              <w:numPr>
                <w:ilvl w:val="0"/>
                <w:numId w:val="4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Privacy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generale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</w:p>
          <w:p w14:paraId="27F27215" w14:textId="3E9A1B9A" w:rsidR="00A57A5B" w:rsidRPr="00A57A5B" w:rsidRDefault="00A57A5B" w:rsidP="00A57A5B">
            <w:pPr>
              <w:pStyle w:val="Paragrafoelenco"/>
              <w:numPr>
                <w:ilvl w:val="0"/>
                <w:numId w:val="42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Documento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generale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sui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diritti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delle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persone</w:t>
            </w:r>
            <w:proofErr w:type="spellEnd"/>
          </w:p>
          <w:p w14:paraId="5CB46F52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1B0F51B8" w14:textId="01F6AF0F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Corrett</w:t>
            </w:r>
            <w:r>
              <w:rPr>
                <w:rFonts w:ascii="Arial Rounded" w:eastAsia="Arial Rounded" w:hAnsi="Arial Rounded" w:cs="Arial Rounded"/>
                <w:b/>
                <w:lang w:val="en-GB"/>
              </w:rPr>
              <w:t>a</w:t>
            </w:r>
            <w:proofErr w:type="spellEnd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: A</w:t>
            </w:r>
          </w:p>
          <w:p w14:paraId="35BEBB43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215EC233" w14:textId="36526392" w:rsid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2) La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sc</w:t>
            </w:r>
            <w:r w:rsidR="005B0284">
              <w:rPr>
                <w:rFonts w:ascii="Arial Rounded" w:eastAsia="Arial Rounded" w:hAnsi="Arial Rounded" w:cs="Arial Rounded"/>
                <w:bCs/>
                <w:lang w:val="en-GB"/>
              </w:rPr>
              <w:t>opo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e la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portata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del GDPR è: </w:t>
            </w:r>
          </w:p>
          <w:p w14:paraId="526BBE29" w14:textId="77777777" w:rsidR="00A57A5B" w:rsidRDefault="00A57A5B" w:rsidP="00A57A5B">
            <w:pPr>
              <w:pStyle w:val="Paragrafoelenco"/>
              <w:numPr>
                <w:ilvl w:val="1"/>
                <w:numId w:val="4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la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protezione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dell'identità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online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bambini</w:t>
            </w:r>
          </w:p>
          <w:p w14:paraId="1C9B369A" w14:textId="77777777" w:rsidR="00A57A5B" w:rsidRDefault="00A57A5B" w:rsidP="00A57A5B">
            <w:pPr>
              <w:pStyle w:val="Paragrafoelenco"/>
              <w:numPr>
                <w:ilvl w:val="1"/>
                <w:numId w:val="4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la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protezione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delle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persone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fisiche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per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quanto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riguarda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il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trattamento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personali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e la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libera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circolazione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di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tali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</w:p>
          <w:p w14:paraId="3D06BFA1" w14:textId="1A39205C" w:rsidR="00A57A5B" w:rsidRPr="00A57A5B" w:rsidRDefault="00A57A5B" w:rsidP="00A57A5B">
            <w:pPr>
              <w:pStyle w:val="Paragrafoelenco"/>
              <w:numPr>
                <w:ilvl w:val="1"/>
                <w:numId w:val="43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la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sorveglianza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delle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attività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criminali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informatici</w:t>
            </w:r>
            <w:proofErr w:type="spellEnd"/>
          </w:p>
          <w:p w14:paraId="3EC14446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46F24DE4" w14:textId="5F7B88A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Corrett</w:t>
            </w:r>
            <w:r>
              <w:rPr>
                <w:rFonts w:ascii="Arial Rounded" w:eastAsia="Arial Rounded" w:hAnsi="Arial Rounded" w:cs="Arial Rounded"/>
                <w:b/>
                <w:lang w:val="en-GB"/>
              </w:rPr>
              <w:t>a</w:t>
            </w:r>
            <w:proofErr w:type="spellEnd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: B</w:t>
            </w:r>
          </w:p>
          <w:p w14:paraId="58A30BD4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4D8642D8" w14:textId="77777777" w:rsid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3) Per "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trattamento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" ci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riferisce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a: </w:t>
            </w:r>
          </w:p>
          <w:p w14:paraId="088B8EBA" w14:textId="77777777" w:rsidR="00A57A5B" w:rsidRDefault="00A57A5B" w:rsidP="00A57A5B">
            <w:pPr>
              <w:pStyle w:val="Paragrafoelenco"/>
              <w:numPr>
                <w:ilvl w:val="0"/>
                <w:numId w:val="4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Raccolta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registrazione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organizzazione</w:t>
            </w:r>
            <w:proofErr w:type="spellEnd"/>
          </w:p>
          <w:p w14:paraId="5A6BBB67" w14:textId="77777777" w:rsidR="00A57A5B" w:rsidRDefault="00A57A5B" w:rsidP="00A57A5B">
            <w:pPr>
              <w:pStyle w:val="Paragrafoelenco"/>
              <w:numPr>
                <w:ilvl w:val="0"/>
                <w:numId w:val="4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Strutturazione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conservazione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adattamento</w:t>
            </w:r>
            <w:proofErr w:type="spellEnd"/>
          </w:p>
          <w:p w14:paraId="09144C0D" w14:textId="25236879" w:rsidR="00A57A5B" w:rsidRPr="00A57A5B" w:rsidRDefault="00A57A5B" w:rsidP="00A57A5B">
            <w:pPr>
              <w:pStyle w:val="Paragrafoelenco"/>
              <w:numPr>
                <w:ilvl w:val="0"/>
                <w:numId w:val="44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Tutte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queste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cose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e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altre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ancora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...</w:t>
            </w:r>
          </w:p>
          <w:p w14:paraId="3664904B" w14:textId="77777777" w:rsid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6AB63E00" w14:textId="72014943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Corretto</w:t>
            </w:r>
            <w:proofErr w:type="spellEnd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: C</w:t>
            </w:r>
          </w:p>
          <w:p w14:paraId="6C757770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48E92A50" w14:textId="77777777" w:rsidR="005B0284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lastRenderedPageBreak/>
              <w:t xml:space="preserve">4) Ci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riferiamo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ai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Personali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in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relazione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a: </w:t>
            </w:r>
          </w:p>
          <w:p w14:paraId="1E3AD5B0" w14:textId="77777777" w:rsidR="005B0284" w:rsidRDefault="00A57A5B" w:rsidP="005B0284">
            <w:pPr>
              <w:pStyle w:val="Paragrafoelenco"/>
              <w:numPr>
                <w:ilvl w:val="0"/>
                <w:numId w:val="4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Qualsiasi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informazione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relativa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a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una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persona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fisica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identificata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o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identificabile</w:t>
            </w:r>
            <w:proofErr w:type="spellEnd"/>
          </w:p>
          <w:p w14:paraId="4DC3A2B1" w14:textId="77777777" w:rsidR="005B0284" w:rsidRDefault="00A57A5B" w:rsidP="005B0284">
            <w:pPr>
              <w:pStyle w:val="Paragrafoelenco"/>
              <w:numPr>
                <w:ilvl w:val="0"/>
                <w:numId w:val="4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Identità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fisica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fisiologica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genetica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mentale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economica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culturale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o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sociale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di tale persona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fisica</w:t>
            </w:r>
            <w:proofErr w:type="spellEnd"/>
          </w:p>
          <w:p w14:paraId="0A495939" w14:textId="506F029A" w:rsidR="00A57A5B" w:rsidRPr="005B0284" w:rsidRDefault="00A57A5B" w:rsidP="005B0284">
            <w:pPr>
              <w:pStyle w:val="Paragrafoelenco"/>
              <w:numPr>
                <w:ilvl w:val="0"/>
                <w:numId w:val="45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Un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identificatore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come un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nome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un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numero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di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identificazione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,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dati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sull'ubicazione</w:t>
            </w:r>
            <w:proofErr w:type="spellEnd"/>
          </w:p>
          <w:p w14:paraId="52109D8F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3AF0A0AC" w14:textId="416020D6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Corrett</w:t>
            </w:r>
            <w:r>
              <w:rPr>
                <w:rFonts w:ascii="Arial Rounded" w:eastAsia="Arial Rounded" w:hAnsi="Arial Rounded" w:cs="Arial Rounded"/>
                <w:b/>
                <w:lang w:val="en-GB"/>
              </w:rPr>
              <w:t>a</w:t>
            </w:r>
            <w:proofErr w:type="spellEnd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: A</w:t>
            </w:r>
          </w:p>
          <w:p w14:paraId="3C50AC78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7DF54418" w14:textId="22A936FA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5) In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relazione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ai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cookie</w:t>
            </w:r>
            <w:r w:rsidR="005B0284">
              <w:rPr>
                <w:rFonts w:ascii="Arial Rounded" w:eastAsia="Arial Rounded" w:hAnsi="Arial Rounded" w:cs="Arial Rounded"/>
                <w:bCs/>
                <w:lang w:val="en-GB"/>
              </w:rPr>
              <w:t>s</w:t>
            </w: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d</w:t>
            </w:r>
            <w:r w:rsidR="005B0284">
              <w:rPr>
                <w:rFonts w:ascii="Arial Rounded" w:eastAsia="Arial Rounded" w:hAnsi="Arial Rounded" w:cs="Arial Rounded"/>
                <w:bCs/>
                <w:lang w:val="en-GB"/>
              </w:rPr>
              <w:t>i un</w:t>
            </w:r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sito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web, quale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delle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seguenti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>informazioni</w:t>
            </w:r>
            <w:proofErr w:type="spellEnd"/>
            <w:r w:rsidRPr="00A57A5B">
              <w:rPr>
                <w:rFonts w:ascii="Arial Rounded" w:eastAsia="Arial Rounded" w:hAnsi="Arial Rounded" w:cs="Arial Rounded"/>
                <w:bCs/>
                <w:lang w:val="en-GB"/>
              </w:rPr>
              <w:t xml:space="preserve"> NON è vera: </w:t>
            </w:r>
          </w:p>
          <w:p w14:paraId="5A5CB435" w14:textId="77777777" w:rsidR="005B0284" w:rsidRDefault="00A57A5B" w:rsidP="005B0284">
            <w:pPr>
              <w:pStyle w:val="Paragrafoelenco"/>
              <w:numPr>
                <w:ilvl w:val="0"/>
                <w:numId w:val="4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Ha</w:t>
            </w:r>
            <w:r w:rsidR="005B0284" w:rsidRPr="005B0284">
              <w:rPr>
                <w:rFonts w:ascii="Arial Rounded" w:eastAsia="Arial Rounded" w:hAnsi="Arial Rounded" w:cs="Arial Rounded"/>
                <w:bCs/>
                <w:lang w:val="en-GB"/>
              </w:rPr>
              <w:t>i</w:t>
            </w: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il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diritto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di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rifiutare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cookie</w:t>
            </w:r>
          </w:p>
          <w:p w14:paraId="1E9C318C" w14:textId="77777777" w:rsidR="005B0284" w:rsidRDefault="00A57A5B" w:rsidP="005B0284">
            <w:pPr>
              <w:pStyle w:val="Paragrafoelenco"/>
              <w:numPr>
                <w:ilvl w:val="0"/>
                <w:numId w:val="4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 cookie</w:t>
            </w:r>
            <w:r w:rsidR="005B0284">
              <w:rPr>
                <w:rFonts w:ascii="Arial Rounded" w:eastAsia="Arial Rounded" w:hAnsi="Arial Rounded" w:cs="Arial Rounded"/>
                <w:bCs/>
                <w:lang w:val="en-GB"/>
              </w:rPr>
              <w:t>s</w:t>
            </w: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potrebbero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migliorare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la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sua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esperienza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di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navigazione</w:t>
            </w:r>
            <w:proofErr w:type="spellEnd"/>
          </w:p>
          <w:p w14:paraId="7B03C6AC" w14:textId="015114EB" w:rsidR="00A57A5B" w:rsidRPr="005B0284" w:rsidRDefault="00A57A5B" w:rsidP="005B0284">
            <w:pPr>
              <w:pStyle w:val="Paragrafoelenco"/>
              <w:numPr>
                <w:ilvl w:val="0"/>
                <w:numId w:val="46"/>
              </w:numPr>
              <w:spacing w:after="0"/>
              <w:ind w:leftChars="0" w:firstLineChars="0"/>
              <w:rPr>
                <w:rFonts w:ascii="Arial Rounded" w:eastAsia="Arial Rounded" w:hAnsi="Arial Rounded" w:cs="Arial Rounded"/>
                <w:bCs/>
                <w:lang w:val="en-GB"/>
              </w:rPr>
            </w:pP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I cookie</w:t>
            </w:r>
            <w:r w:rsidR="005B0284" w:rsidRPr="005B0284">
              <w:rPr>
                <w:rFonts w:ascii="Arial Rounded" w:eastAsia="Arial Rounded" w:hAnsi="Arial Rounded" w:cs="Arial Rounded"/>
                <w:bCs/>
                <w:lang w:val="en-GB"/>
              </w:rPr>
              <w:t>s</w:t>
            </w:r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di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terze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parti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sono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quelli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che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riguardano</w:t>
            </w:r>
            <w:proofErr w:type="spellEnd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 xml:space="preserve"> </w:t>
            </w:r>
            <w:proofErr w:type="spellStart"/>
            <w:r w:rsidRPr="005B0284">
              <w:rPr>
                <w:rFonts w:ascii="Arial Rounded" w:eastAsia="Arial Rounded" w:hAnsi="Arial Rounded" w:cs="Arial Rounded"/>
                <w:bCs/>
                <w:lang w:val="en-GB"/>
              </w:rPr>
              <w:t>meno</w:t>
            </w:r>
            <w:proofErr w:type="spellEnd"/>
          </w:p>
          <w:p w14:paraId="69FB3CB4" w14:textId="77777777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  <w:p w14:paraId="5AE9B3A3" w14:textId="62F4E8DD" w:rsidR="00A57A5B" w:rsidRPr="00A57A5B" w:rsidRDefault="00A57A5B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proofErr w:type="spellStart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Corrett</w:t>
            </w:r>
            <w:r>
              <w:rPr>
                <w:rFonts w:ascii="Arial Rounded" w:eastAsia="Arial Rounded" w:hAnsi="Arial Rounded" w:cs="Arial Rounded"/>
                <w:b/>
                <w:lang w:val="en-GB"/>
              </w:rPr>
              <w:t>a</w:t>
            </w:r>
            <w:proofErr w:type="spellEnd"/>
            <w:r w:rsidRPr="00A57A5B">
              <w:rPr>
                <w:rFonts w:ascii="Arial Rounded" w:eastAsia="Arial Rounded" w:hAnsi="Arial Rounded" w:cs="Arial Rounded"/>
                <w:b/>
                <w:lang w:val="en-GB"/>
              </w:rPr>
              <w:t>: C</w:t>
            </w:r>
          </w:p>
          <w:p w14:paraId="000000C0" w14:textId="04F1E679" w:rsidR="00351437" w:rsidRPr="00A57A5B" w:rsidRDefault="00351437" w:rsidP="00A57A5B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  <w:lang w:val="en-GB"/>
              </w:rPr>
            </w:pPr>
          </w:p>
        </w:tc>
      </w:tr>
      <w:tr w:rsidR="00351437" w14:paraId="7624360A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1" w14:textId="5311FB48" w:rsidR="00351437" w:rsidRDefault="00AB1866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Materiale correlato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2" w14:textId="11B19A17" w:rsidR="00351437" w:rsidRDefault="00A57A5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N/A</w:t>
            </w:r>
          </w:p>
        </w:tc>
      </w:tr>
      <w:tr w:rsidR="00351437" w:rsidRPr="00AB1866" w14:paraId="663A0C00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3" w14:textId="538997DC" w:rsidR="00351437" w:rsidRDefault="00DA21A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PPT </w:t>
            </w:r>
            <w:r w:rsidR="00AB1866">
              <w:rPr>
                <w:rFonts w:ascii="Arial Rounded" w:eastAsia="Arial Rounded" w:hAnsi="Arial Rounded" w:cs="Arial Rounded"/>
                <w:b/>
              </w:rPr>
              <w:t>correlat</w:t>
            </w:r>
            <w:r>
              <w:rPr>
                <w:rFonts w:ascii="Arial Rounded" w:eastAsia="Arial Rounded" w:hAnsi="Arial Rounded" w:cs="Arial Rounded"/>
                <w:b/>
              </w:rPr>
              <w:t>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4" w14:textId="6102E094" w:rsidR="00351437" w:rsidRPr="00AB1866" w:rsidRDefault="00A57A5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color w:val="000000"/>
              </w:rPr>
              <w:t xml:space="preserve">SOS </w:t>
            </w:r>
            <w:proofErr w:type="spellStart"/>
            <w:r>
              <w:rPr>
                <w:color w:val="000000"/>
              </w:rPr>
              <w:t>Creativity</w:t>
            </w:r>
            <w:proofErr w:type="spellEnd"/>
            <w:r>
              <w:rPr>
                <w:color w:val="000000"/>
              </w:rPr>
              <w:t>_ IO3 ESSEI</w:t>
            </w:r>
          </w:p>
        </w:tc>
      </w:tr>
      <w:tr w:rsidR="00351437" w14:paraId="5BEB4B44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5" w14:textId="53BCE82A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Link</w:t>
            </w:r>
            <w:r w:rsidR="00361F78">
              <w:rPr>
                <w:rFonts w:ascii="Arial Rounded" w:eastAsia="Arial Rounded" w:hAnsi="Arial Rounded" w:cs="Arial Rounded"/>
                <w:b/>
              </w:rPr>
              <w:t xml:space="preserve"> di riferimento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6" w14:textId="3D34FAB8" w:rsidR="00351437" w:rsidRDefault="00A57A5B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gramStart"/>
            <w:r w:rsidRPr="00520BAA">
              <w:rPr>
                <w:color w:val="000000"/>
                <w:lang w:val="fr-FR"/>
              </w:rPr>
              <w:t>GDPR:</w:t>
            </w:r>
            <w:proofErr w:type="gramEnd"/>
            <w:r w:rsidRPr="00520BAA">
              <w:rPr>
                <w:color w:val="000000"/>
                <w:lang w:val="fr-FR"/>
              </w:rPr>
              <w:t xml:space="preserve"> </w:t>
            </w:r>
            <w:hyperlink r:id="rId12">
              <w:r w:rsidRPr="00520BAA">
                <w:rPr>
                  <w:color w:val="0000FF"/>
                  <w:u w:val="single"/>
                  <w:lang w:val="fr-FR"/>
                </w:rPr>
                <w:t>https://eur-lex.europa.eu/legal-content/EN/TXT/?uri=CELEX%3A02016R0679-20160504</w:t>
              </w:r>
            </w:hyperlink>
          </w:p>
        </w:tc>
      </w:tr>
      <w:tr w:rsidR="00351437" w:rsidRPr="00DC3265" w14:paraId="6CB365CA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7" w14:textId="64BB19FF" w:rsidR="00351437" w:rsidRPr="000C42DC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r w:rsidRPr="000C42DC">
              <w:rPr>
                <w:rFonts w:ascii="Arial Rounded" w:eastAsia="Arial Rounded" w:hAnsi="Arial Rounded" w:cs="Arial Rounded"/>
                <w:b/>
                <w:lang w:val="en-GB"/>
              </w:rPr>
              <w:t>Video YouTube</w:t>
            </w:r>
            <w:r w:rsidR="00DA21A1">
              <w:rPr>
                <w:rFonts w:ascii="Arial Rounded" w:eastAsia="Arial Rounded" w:hAnsi="Arial Rounded" w:cs="Arial Rounded"/>
                <w:b/>
                <w:lang w:val="en-GB"/>
              </w:rPr>
              <w:t xml:space="preserve"> (se </w:t>
            </w:r>
            <w:proofErr w:type="spellStart"/>
            <w:r w:rsidR="00DA21A1">
              <w:rPr>
                <w:rFonts w:ascii="Arial Rounded" w:eastAsia="Arial Rounded" w:hAnsi="Arial Rounded" w:cs="Arial Rounded"/>
                <w:b/>
                <w:lang w:val="en-GB"/>
              </w:rPr>
              <w:t>presente</w:t>
            </w:r>
            <w:proofErr w:type="spellEnd"/>
            <w:r w:rsidR="00DA21A1">
              <w:rPr>
                <w:rFonts w:ascii="Arial Rounded" w:eastAsia="Arial Rounded" w:hAnsi="Arial Rounded" w:cs="Arial Rounded"/>
                <w:b/>
                <w:lang w:val="en-GB"/>
              </w:rPr>
              <w:t>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9" w14:textId="26F0F4F3" w:rsidR="00351437" w:rsidRPr="000C42DC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r w:rsidRPr="000C42DC">
              <w:rPr>
                <w:rFonts w:ascii="Arial Rounded" w:eastAsia="Arial Rounded" w:hAnsi="Arial Rounded" w:cs="Arial Rounded"/>
                <w:b/>
                <w:lang w:val="en-GB"/>
              </w:rPr>
              <w:t xml:space="preserve"> </w:t>
            </w:r>
            <w:r w:rsidR="00A57A5B">
              <w:rPr>
                <w:rFonts w:ascii="Arial Rounded" w:eastAsia="Arial Rounded" w:hAnsi="Arial Rounded" w:cs="Arial Rounded"/>
                <w:b/>
                <w:lang w:val="en-GB"/>
              </w:rPr>
              <w:t>N/A</w:t>
            </w:r>
          </w:p>
        </w:tc>
      </w:tr>
    </w:tbl>
    <w:p w14:paraId="000000CA" w14:textId="77777777" w:rsidR="00351437" w:rsidRPr="000C42DC" w:rsidRDefault="00351437" w:rsidP="00AB1866">
      <w:pPr>
        <w:ind w:leftChars="0" w:left="0" w:firstLineChars="0" w:firstLine="0"/>
        <w:rPr>
          <w:rFonts w:ascii="Arial Rounded" w:eastAsia="Arial Rounded" w:hAnsi="Arial Rounded" w:cs="Arial Rounded"/>
          <w:b/>
          <w:lang w:val="en-GB"/>
        </w:rPr>
      </w:pPr>
    </w:p>
    <w:sectPr w:rsidR="00351437" w:rsidRPr="000C42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8CEB1" w14:textId="77777777" w:rsidR="002B707C" w:rsidRDefault="002B707C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62A6C08" w14:textId="77777777" w:rsidR="002B707C" w:rsidRDefault="002B707C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2B6A" w14:textId="77777777" w:rsidR="00E013C3" w:rsidRDefault="00E013C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95FB" w14:textId="21AAAD14" w:rsidR="008037D9" w:rsidRDefault="008037D9" w:rsidP="008037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-516" w:left="-1133" w:right="-2076" w:hanging="2"/>
      <w:rPr>
        <w:color w:val="000000"/>
        <w:sz w:val="20"/>
        <w:szCs w:val="20"/>
      </w:rPr>
    </w:pPr>
    <w:bookmarkStart w:id="0" w:name="_GoBack"/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5E743415" wp14:editId="5FA26848">
          <wp:simplePos x="0" y="0"/>
          <wp:positionH relativeFrom="margin">
            <wp:posOffset>-920115</wp:posOffset>
          </wp:positionH>
          <wp:positionV relativeFrom="paragraph">
            <wp:posOffset>554355</wp:posOffset>
          </wp:positionV>
          <wp:extent cx="1247775" cy="4445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5BED0CC3" wp14:editId="43B53953">
          <wp:simplePos x="0" y="0"/>
          <wp:positionH relativeFrom="margin">
            <wp:posOffset>-920115</wp:posOffset>
          </wp:positionH>
          <wp:positionV relativeFrom="paragraph">
            <wp:posOffset>8890</wp:posOffset>
          </wp:positionV>
          <wp:extent cx="2078990" cy="536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6B7">
      <w:rPr>
        <w:color w:val="000000"/>
        <w:sz w:val="16"/>
        <w:szCs w:val="20"/>
      </w:rPr>
      <w:t>Con il supporto del programma Erasmus+ dell'Unione Europea. L'autore è il solo responsabile di questo documento e la Commissione declina ogni responsabilità sull'uso che potrà essere fatto delle informazioni in esso contenute</w:t>
    </w:r>
    <w:r w:rsidRPr="000C43BA">
      <w:rPr>
        <w:color w:val="000000"/>
        <w:sz w:val="20"/>
        <w:szCs w:val="20"/>
      </w:rPr>
      <w:t>.</w:t>
    </w:r>
  </w:p>
  <w:p w14:paraId="000000D7" w14:textId="75E9B3FB" w:rsidR="00351437" w:rsidRPr="008037D9" w:rsidRDefault="008037D9" w:rsidP="008037D9">
    <w:pPr>
      <w:pStyle w:val="Pidipagina"/>
      <w:spacing w:after="240"/>
      <w:ind w:leftChars="-516" w:left="-1133" w:right="-2076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origin.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ADF9" w14:textId="77777777" w:rsidR="00E013C3" w:rsidRDefault="00E013C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865EA" w14:textId="77777777" w:rsidR="002B707C" w:rsidRDefault="002B707C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D70F73D" w14:textId="77777777" w:rsidR="002B707C" w:rsidRDefault="002B707C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8DE1" w14:textId="77777777" w:rsidR="00E013C3" w:rsidRDefault="00E013C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E" w14:textId="77777777" w:rsidR="00351437" w:rsidRDefault="00351437">
    <w:pPr>
      <w:ind w:left="0" w:hanging="2"/>
      <w:jc w:val="center"/>
    </w:pPr>
  </w:p>
  <w:p w14:paraId="000000CF" w14:textId="77777777" w:rsidR="00351437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24779A85" wp14:editId="1B6FB6C9">
          <wp:extent cx="2318385" cy="135509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D0" w14:textId="77777777" w:rsidR="00351437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D1" w14:textId="77777777" w:rsidR="00351437" w:rsidRPr="000C42DC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r w:rsidRPr="000C42DC">
      <w:rPr>
        <w:b/>
        <w:color w:val="000000"/>
        <w:sz w:val="24"/>
        <w:szCs w:val="24"/>
        <w:lang w:val="en-GB"/>
      </w:rPr>
      <w:t>SENIORS ONLINE SECURITY FOR CREATIVITY</w:t>
    </w:r>
  </w:p>
  <w:p w14:paraId="000000D2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D3" w14:textId="77777777" w:rsidR="00351437" w:rsidRPr="000C42DC" w:rsidRDefault="002B70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hyperlink r:id="rId2">
      <w:r w:rsidR="0014113F" w:rsidRPr="000C42DC">
        <w:rPr>
          <w:b/>
          <w:color w:val="0000FF"/>
          <w:sz w:val="24"/>
          <w:szCs w:val="24"/>
          <w:u w:val="single"/>
          <w:lang w:val="en-GB"/>
        </w:rPr>
        <w:t>https://www.soscreativity.eu/</w:t>
      </w:r>
    </w:hyperlink>
  </w:p>
  <w:p w14:paraId="000000D4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D5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B384" w14:textId="77777777" w:rsidR="00E013C3" w:rsidRDefault="00E013C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4C33"/>
    <w:multiLevelType w:val="hybridMultilevel"/>
    <w:tmpl w:val="C028614E"/>
    <w:lvl w:ilvl="0" w:tplc="33DAB1FC">
      <w:start w:val="8"/>
      <w:numFmt w:val="bullet"/>
      <w:lvlText w:val="-"/>
      <w:lvlJc w:val="left"/>
      <w:pPr>
        <w:ind w:left="720" w:hanging="360"/>
      </w:pPr>
      <w:rPr>
        <w:rFonts w:ascii="Arial Rounded" w:eastAsia="Arial Rounded" w:hAnsi="Arial Rounded" w:cs="Arial Round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62452"/>
    <w:multiLevelType w:val="hybridMultilevel"/>
    <w:tmpl w:val="C54EECBA"/>
    <w:lvl w:ilvl="0" w:tplc="6AC6BE8E">
      <w:start w:val="8"/>
      <w:numFmt w:val="bullet"/>
      <w:lvlText w:val="-"/>
      <w:lvlJc w:val="left"/>
      <w:pPr>
        <w:ind w:left="720" w:hanging="360"/>
      </w:pPr>
      <w:rPr>
        <w:rFonts w:ascii="Arial Rounded" w:eastAsia="Arial Rounded" w:hAnsi="Arial Rounded" w:cs="Arial Rounde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5303"/>
    <w:multiLevelType w:val="hybridMultilevel"/>
    <w:tmpl w:val="82BAAA7E"/>
    <w:lvl w:ilvl="0" w:tplc="FFFFFFFF">
      <w:start w:val="1"/>
      <w:numFmt w:val="decimal"/>
      <w:lvlText w:val="%1."/>
      <w:lvlJc w:val="left"/>
      <w:pPr>
        <w:ind w:left="719" w:hanging="360"/>
      </w:pPr>
    </w:lvl>
    <w:lvl w:ilvl="1" w:tplc="54AEF5F2">
      <w:start w:val="1"/>
      <w:numFmt w:val="upperLetter"/>
      <w:lvlText w:val="%2."/>
      <w:lvlJc w:val="left"/>
      <w:pPr>
        <w:ind w:left="1439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59" w:hanging="180"/>
      </w:pPr>
    </w:lvl>
    <w:lvl w:ilvl="3" w:tplc="FFFFFFFF" w:tentative="1">
      <w:start w:val="1"/>
      <w:numFmt w:val="decimal"/>
      <w:lvlText w:val="%4."/>
      <w:lvlJc w:val="left"/>
      <w:pPr>
        <w:ind w:left="2879" w:hanging="360"/>
      </w:pPr>
    </w:lvl>
    <w:lvl w:ilvl="4" w:tplc="FFFFFFFF" w:tentative="1">
      <w:start w:val="1"/>
      <w:numFmt w:val="lowerLetter"/>
      <w:lvlText w:val="%5."/>
      <w:lvlJc w:val="left"/>
      <w:pPr>
        <w:ind w:left="3599" w:hanging="360"/>
      </w:pPr>
    </w:lvl>
    <w:lvl w:ilvl="5" w:tplc="FFFFFFFF" w:tentative="1">
      <w:start w:val="1"/>
      <w:numFmt w:val="lowerRoman"/>
      <w:lvlText w:val="%6."/>
      <w:lvlJc w:val="right"/>
      <w:pPr>
        <w:ind w:left="4319" w:hanging="180"/>
      </w:pPr>
    </w:lvl>
    <w:lvl w:ilvl="6" w:tplc="FFFFFFFF" w:tentative="1">
      <w:start w:val="1"/>
      <w:numFmt w:val="decimal"/>
      <w:lvlText w:val="%7."/>
      <w:lvlJc w:val="left"/>
      <w:pPr>
        <w:ind w:left="5039" w:hanging="360"/>
      </w:pPr>
    </w:lvl>
    <w:lvl w:ilvl="7" w:tplc="FFFFFFFF" w:tentative="1">
      <w:start w:val="1"/>
      <w:numFmt w:val="lowerLetter"/>
      <w:lvlText w:val="%8."/>
      <w:lvlJc w:val="left"/>
      <w:pPr>
        <w:ind w:left="5759" w:hanging="360"/>
      </w:pPr>
    </w:lvl>
    <w:lvl w:ilvl="8" w:tplc="FFFFFFFF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47A2F7B"/>
    <w:multiLevelType w:val="hybridMultilevel"/>
    <w:tmpl w:val="5784E75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175249A1"/>
    <w:multiLevelType w:val="hybridMultilevel"/>
    <w:tmpl w:val="C02262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AA71F7"/>
    <w:multiLevelType w:val="multilevel"/>
    <w:tmpl w:val="DF8EEB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6" w15:restartNumberingAfterBreak="0">
    <w:nsid w:val="19B32528"/>
    <w:multiLevelType w:val="multilevel"/>
    <w:tmpl w:val="2C46D6A4"/>
    <w:lvl w:ilvl="0">
      <w:start w:val="4"/>
      <w:numFmt w:val="bullet"/>
      <w:lvlText w:val="-"/>
      <w:lvlJc w:val="left"/>
      <w:pPr>
        <w:ind w:left="502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A4177CA"/>
    <w:multiLevelType w:val="multilevel"/>
    <w:tmpl w:val="C33ED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B641033"/>
    <w:multiLevelType w:val="hybridMultilevel"/>
    <w:tmpl w:val="38C8C2A2"/>
    <w:lvl w:ilvl="0" w:tplc="3A2C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C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6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A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2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960254"/>
    <w:multiLevelType w:val="hybridMultilevel"/>
    <w:tmpl w:val="A136403E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 w15:restartNumberingAfterBreak="0">
    <w:nsid w:val="1BB9405C"/>
    <w:multiLevelType w:val="hybridMultilevel"/>
    <w:tmpl w:val="B9569E76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1EE72A4A"/>
    <w:multiLevelType w:val="hybridMultilevel"/>
    <w:tmpl w:val="0D3AD6DC"/>
    <w:lvl w:ilvl="0" w:tplc="6C5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E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8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4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76310D"/>
    <w:multiLevelType w:val="hybridMultilevel"/>
    <w:tmpl w:val="67D81FD8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5">
      <w:start w:val="1"/>
      <w:numFmt w:val="upp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27CE3383"/>
    <w:multiLevelType w:val="hybridMultilevel"/>
    <w:tmpl w:val="DAD0DF04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2CD363E3"/>
    <w:multiLevelType w:val="hybridMultilevel"/>
    <w:tmpl w:val="7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742DD"/>
    <w:multiLevelType w:val="multilevel"/>
    <w:tmpl w:val="C10EC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0AE4D16"/>
    <w:multiLevelType w:val="multilevel"/>
    <w:tmpl w:val="FCACE80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32D002FE"/>
    <w:multiLevelType w:val="hybridMultilevel"/>
    <w:tmpl w:val="08169DB4"/>
    <w:lvl w:ilvl="0" w:tplc="8CDA0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26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8B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4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5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0B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C4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4F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4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D7D0F"/>
    <w:multiLevelType w:val="hybridMultilevel"/>
    <w:tmpl w:val="03B6C00A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9" w15:restartNumberingAfterBreak="0">
    <w:nsid w:val="34A85D9E"/>
    <w:multiLevelType w:val="hybridMultilevel"/>
    <w:tmpl w:val="97DC69B0"/>
    <w:lvl w:ilvl="0" w:tplc="1FB85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C4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B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29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E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CD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A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6D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4F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E14BA"/>
    <w:multiLevelType w:val="hybridMultilevel"/>
    <w:tmpl w:val="46660C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12556B"/>
    <w:multiLevelType w:val="hybridMultilevel"/>
    <w:tmpl w:val="31806A38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 w15:restartNumberingAfterBreak="0">
    <w:nsid w:val="3C3F7115"/>
    <w:multiLevelType w:val="multilevel"/>
    <w:tmpl w:val="FB9AFC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41047C84"/>
    <w:multiLevelType w:val="multilevel"/>
    <w:tmpl w:val="309A0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4" w15:restartNumberingAfterBreak="0">
    <w:nsid w:val="45367379"/>
    <w:multiLevelType w:val="multilevel"/>
    <w:tmpl w:val="4D4E0B6E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75429B3"/>
    <w:multiLevelType w:val="hybridMultilevel"/>
    <w:tmpl w:val="DC24D3C6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4A2F3B1D"/>
    <w:multiLevelType w:val="hybridMultilevel"/>
    <w:tmpl w:val="08BA1E60"/>
    <w:lvl w:ilvl="0" w:tplc="04100015">
      <w:start w:val="1"/>
      <w:numFmt w:val="upperLetter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 w15:restartNumberingAfterBreak="0">
    <w:nsid w:val="4B013609"/>
    <w:multiLevelType w:val="hybridMultilevel"/>
    <w:tmpl w:val="68E6A2E2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8" w15:restartNumberingAfterBreak="0">
    <w:nsid w:val="550D252D"/>
    <w:multiLevelType w:val="hybridMultilevel"/>
    <w:tmpl w:val="B86C76D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9A4326"/>
    <w:multiLevelType w:val="hybridMultilevel"/>
    <w:tmpl w:val="D45C493C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5DE86288"/>
    <w:multiLevelType w:val="hybridMultilevel"/>
    <w:tmpl w:val="9E56E588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 w15:restartNumberingAfterBreak="0">
    <w:nsid w:val="61EB475F"/>
    <w:multiLevelType w:val="multilevel"/>
    <w:tmpl w:val="A71EAA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32" w15:restartNumberingAfterBreak="0">
    <w:nsid w:val="626875CC"/>
    <w:multiLevelType w:val="hybridMultilevel"/>
    <w:tmpl w:val="49E8CDB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64F97A8F"/>
    <w:multiLevelType w:val="multilevel"/>
    <w:tmpl w:val="2460E7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4" w15:restartNumberingAfterBreak="0">
    <w:nsid w:val="6A010840"/>
    <w:multiLevelType w:val="hybridMultilevel"/>
    <w:tmpl w:val="A4F00D6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1B0411"/>
    <w:multiLevelType w:val="multilevel"/>
    <w:tmpl w:val="6088CC52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0801BC6"/>
    <w:multiLevelType w:val="hybridMultilevel"/>
    <w:tmpl w:val="53BA7804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7" w15:restartNumberingAfterBreak="0">
    <w:nsid w:val="714C4216"/>
    <w:multiLevelType w:val="multilevel"/>
    <w:tmpl w:val="0D2EF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7475025A"/>
    <w:multiLevelType w:val="hybridMultilevel"/>
    <w:tmpl w:val="CB368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872DB"/>
    <w:multiLevelType w:val="hybridMultilevel"/>
    <w:tmpl w:val="15C8EA98"/>
    <w:lvl w:ilvl="0" w:tplc="0410000F">
      <w:start w:val="1"/>
      <w:numFmt w:val="decimal"/>
      <w:lvlText w:val="%1."/>
      <w:lvlJc w:val="left"/>
      <w:pPr>
        <w:ind w:left="719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 w15:restartNumberingAfterBreak="0">
    <w:nsid w:val="78576174"/>
    <w:multiLevelType w:val="hybridMultilevel"/>
    <w:tmpl w:val="DFBA7482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1" w15:restartNumberingAfterBreak="0">
    <w:nsid w:val="7B2F7A9C"/>
    <w:multiLevelType w:val="hybridMultilevel"/>
    <w:tmpl w:val="2DBE3574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2" w15:restartNumberingAfterBreak="0">
    <w:nsid w:val="7C0F204B"/>
    <w:multiLevelType w:val="hybridMultilevel"/>
    <w:tmpl w:val="4D983350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9" w:hanging="360"/>
      </w:pPr>
    </w:lvl>
    <w:lvl w:ilvl="2" w:tplc="0410001B" w:tentative="1">
      <w:start w:val="1"/>
      <w:numFmt w:val="lowerRoman"/>
      <w:lvlText w:val="%3."/>
      <w:lvlJc w:val="right"/>
      <w:pPr>
        <w:ind w:left="2159" w:hanging="180"/>
      </w:pPr>
    </w:lvl>
    <w:lvl w:ilvl="3" w:tplc="0410000F" w:tentative="1">
      <w:start w:val="1"/>
      <w:numFmt w:val="decimal"/>
      <w:lvlText w:val="%4."/>
      <w:lvlJc w:val="left"/>
      <w:pPr>
        <w:ind w:left="2879" w:hanging="360"/>
      </w:pPr>
    </w:lvl>
    <w:lvl w:ilvl="4" w:tplc="04100019" w:tentative="1">
      <w:start w:val="1"/>
      <w:numFmt w:val="lowerLetter"/>
      <w:lvlText w:val="%5."/>
      <w:lvlJc w:val="left"/>
      <w:pPr>
        <w:ind w:left="3599" w:hanging="360"/>
      </w:pPr>
    </w:lvl>
    <w:lvl w:ilvl="5" w:tplc="0410001B" w:tentative="1">
      <w:start w:val="1"/>
      <w:numFmt w:val="lowerRoman"/>
      <w:lvlText w:val="%6."/>
      <w:lvlJc w:val="right"/>
      <w:pPr>
        <w:ind w:left="4319" w:hanging="180"/>
      </w:pPr>
    </w:lvl>
    <w:lvl w:ilvl="6" w:tplc="0410000F" w:tentative="1">
      <w:start w:val="1"/>
      <w:numFmt w:val="decimal"/>
      <w:lvlText w:val="%7."/>
      <w:lvlJc w:val="left"/>
      <w:pPr>
        <w:ind w:left="5039" w:hanging="360"/>
      </w:pPr>
    </w:lvl>
    <w:lvl w:ilvl="7" w:tplc="04100019" w:tentative="1">
      <w:start w:val="1"/>
      <w:numFmt w:val="lowerLetter"/>
      <w:lvlText w:val="%8."/>
      <w:lvlJc w:val="left"/>
      <w:pPr>
        <w:ind w:left="5759" w:hanging="360"/>
      </w:pPr>
    </w:lvl>
    <w:lvl w:ilvl="8" w:tplc="041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3" w15:restartNumberingAfterBreak="0">
    <w:nsid w:val="7D783943"/>
    <w:multiLevelType w:val="hybridMultilevel"/>
    <w:tmpl w:val="2AD22D00"/>
    <w:lvl w:ilvl="0" w:tplc="D6F612A6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B67225"/>
    <w:multiLevelType w:val="multilevel"/>
    <w:tmpl w:val="8AD47B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45" w15:restartNumberingAfterBreak="0">
    <w:nsid w:val="7FB46F0B"/>
    <w:multiLevelType w:val="hybridMultilevel"/>
    <w:tmpl w:val="4AF4C3F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4"/>
  </w:num>
  <w:num w:numId="3">
    <w:abstractNumId w:val="22"/>
  </w:num>
  <w:num w:numId="4">
    <w:abstractNumId w:val="7"/>
  </w:num>
  <w:num w:numId="5">
    <w:abstractNumId w:val="6"/>
  </w:num>
  <w:num w:numId="6">
    <w:abstractNumId w:val="33"/>
  </w:num>
  <w:num w:numId="7">
    <w:abstractNumId w:val="5"/>
  </w:num>
  <w:num w:numId="8">
    <w:abstractNumId w:val="31"/>
  </w:num>
  <w:num w:numId="9">
    <w:abstractNumId w:val="8"/>
  </w:num>
  <w:num w:numId="10">
    <w:abstractNumId w:val="11"/>
  </w:num>
  <w:num w:numId="11">
    <w:abstractNumId w:val="17"/>
  </w:num>
  <w:num w:numId="12">
    <w:abstractNumId w:val="19"/>
  </w:num>
  <w:num w:numId="13">
    <w:abstractNumId w:val="14"/>
  </w:num>
  <w:num w:numId="14">
    <w:abstractNumId w:val="9"/>
  </w:num>
  <w:num w:numId="15">
    <w:abstractNumId w:val="40"/>
  </w:num>
  <w:num w:numId="16">
    <w:abstractNumId w:val="32"/>
  </w:num>
  <w:num w:numId="17">
    <w:abstractNumId w:val="41"/>
  </w:num>
  <w:num w:numId="18">
    <w:abstractNumId w:val="30"/>
  </w:num>
  <w:num w:numId="19">
    <w:abstractNumId w:val="39"/>
  </w:num>
  <w:num w:numId="20">
    <w:abstractNumId w:val="4"/>
  </w:num>
  <w:num w:numId="21">
    <w:abstractNumId w:val="21"/>
  </w:num>
  <w:num w:numId="22">
    <w:abstractNumId w:val="3"/>
  </w:num>
  <w:num w:numId="23">
    <w:abstractNumId w:val="36"/>
  </w:num>
  <w:num w:numId="24">
    <w:abstractNumId w:val="18"/>
  </w:num>
  <w:num w:numId="25">
    <w:abstractNumId w:val="28"/>
  </w:num>
  <w:num w:numId="26">
    <w:abstractNumId w:val="38"/>
  </w:num>
  <w:num w:numId="27">
    <w:abstractNumId w:val="29"/>
  </w:num>
  <w:num w:numId="28">
    <w:abstractNumId w:val="0"/>
  </w:num>
  <w:num w:numId="29">
    <w:abstractNumId w:val="1"/>
  </w:num>
  <w:num w:numId="30">
    <w:abstractNumId w:val="20"/>
  </w:num>
  <w:num w:numId="31">
    <w:abstractNumId w:val="27"/>
  </w:num>
  <w:num w:numId="32">
    <w:abstractNumId w:val="10"/>
  </w:num>
  <w:num w:numId="33">
    <w:abstractNumId w:val="2"/>
  </w:num>
  <w:num w:numId="34">
    <w:abstractNumId w:val="42"/>
  </w:num>
  <w:num w:numId="35">
    <w:abstractNumId w:val="34"/>
  </w:num>
  <w:num w:numId="36">
    <w:abstractNumId w:val="43"/>
  </w:num>
  <w:num w:numId="37">
    <w:abstractNumId w:val="35"/>
  </w:num>
  <w:num w:numId="38">
    <w:abstractNumId w:val="15"/>
  </w:num>
  <w:num w:numId="39">
    <w:abstractNumId w:val="16"/>
  </w:num>
  <w:num w:numId="40">
    <w:abstractNumId w:val="24"/>
  </w:num>
  <w:num w:numId="41">
    <w:abstractNumId w:val="37"/>
  </w:num>
  <w:num w:numId="42">
    <w:abstractNumId w:val="45"/>
  </w:num>
  <w:num w:numId="43">
    <w:abstractNumId w:val="12"/>
  </w:num>
  <w:num w:numId="44">
    <w:abstractNumId w:val="13"/>
  </w:num>
  <w:num w:numId="45">
    <w:abstractNumId w:val="2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7"/>
    <w:rsid w:val="000242AC"/>
    <w:rsid w:val="000760AA"/>
    <w:rsid w:val="00086312"/>
    <w:rsid w:val="000C42DC"/>
    <w:rsid w:val="0014113F"/>
    <w:rsid w:val="0016248D"/>
    <w:rsid w:val="001A78C9"/>
    <w:rsid w:val="001B30AA"/>
    <w:rsid w:val="001B65CA"/>
    <w:rsid w:val="002B707C"/>
    <w:rsid w:val="0035086F"/>
    <w:rsid w:val="00351437"/>
    <w:rsid w:val="00361F78"/>
    <w:rsid w:val="0041547B"/>
    <w:rsid w:val="004B7319"/>
    <w:rsid w:val="004C6104"/>
    <w:rsid w:val="004D1572"/>
    <w:rsid w:val="00506F08"/>
    <w:rsid w:val="00546F94"/>
    <w:rsid w:val="00552589"/>
    <w:rsid w:val="0058263D"/>
    <w:rsid w:val="005A1385"/>
    <w:rsid w:val="005B0284"/>
    <w:rsid w:val="005E5C87"/>
    <w:rsid w:val="00626611"/>
    <w:rsid w:val="00633AC1"/>
    <w:rsid w:val="007025A3"/>
    <w:rsid w:val="007044BB"/>
    <w:rsid w:val="00730659"/>
    <w:rsid w:val="007A3E71"/>
    <w:rsid w:val="007C22BE"/>
    <w:rsid w:val="007E5310"/>
    <w:rsid w:val="008037D9"/>
    <w:rsid w:val="00830656"/>
    <w:rsid w:val="008864EA"/>
    <w:rsid w:val="00897197"/>
    <w:rsid w:val="00921CDB"/>
    <w:rsid w:val="00923252"/>
    <w:rsid w:val="00996644"/>
    <w:rsid w:val="009B4CD5"/>
    <w:rsid w:val="009E5BE2"/>
    <w:rsid w:val="00A01201"/>
    <w:rsid w:val="00A57A5B"/>
    <w:rsid w:val="00AB1866"/>
    <w:rsid w:val="00B45EF1"/>
    <w:rsid w:val="00B6642F"/>
    <w:rsid w:val="00B66AAE"/>
    <w:rsid w:val="00BC175A"/>
    <w:rsid w:val="00C222F7"/>
    <w:rsid w:val="00C3452A"/>
    <w:rsid w:val="00C64A37"/>
    <w:rsid w:val="00C7245B"/>
    <w:rsid w:val="00D20FE0"/>
    <w:rsid w:val="00DA21A1"/>
    <w:rsid w:val="00DC3265"/>
    <w:rsid w:val="00E0042C"/>
    <w:rsid w:val="00E013C3"/>
    <w:rsid w:val="00E32906"/>
    <w:rsid w:val="00E8580B"/>
    <w:rsid w:val="00EC27C7"/>
    <w:rsid w:val="00EF3143"/>
    <w:rsid w:val="00F0004E"/>
    <w:rsid w:val="00F2336B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9FE8"/>
  <w15:docId w15:val="{62286675-B545-4F9F-9846-73E359C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30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E6F96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52589"/>
    <w:pPr>
      <w:spacing w:after="0" w:line="240" w:lineRule="auto"/>
      <w:ind w:firstLine="0"/>
    </w:pPr>
    <w:rPr>
      <w:position w:val="-1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7D9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EN/TXT/?uri=CELEX%3A02016R0679-20160504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aranteprivacy.it/hom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c.europa.eu/info/law/law-topic/data-protection/reform/rights-citizens/redress/what-should-i-do-if-i-think-my-personal-data-protection-rights-havent-been-respected_it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Ts1+AHwLPy3HsVb7UICoy6nUA==">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1566C1-D630-454C-9236-8CACB0FC5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15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27</cp:revision>
  <dcterms:created xsi:type="dcterms:W3CDTF">2022-02-10T11:20:00Z</dcterms:created>
  <dcterms:modified xsi:type="dcterms:W3CDTF">2022-08-09T08:51:00Z</dcterms:modified>
</cp:coreProperties>
</file>